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77" w:rsidRDefault="00C12D77">
      <w:r>
        <w:rPr>
          <w:noProof/>
          <w:lang w:eastAsia="ru-RU"/>
        </w:rPr>
        <w:drawing>
          <wp:inline distT="0" distB="0" distL="0" distR="0">
            <wp:extent cx="5172075" cy="1285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88753E" w:rsidRDefault="0088753E" w:rsidP="0088753E">
      <w:pPr>
        <w:jc w:val="right"/>
      </w:pPr>
    </w:p>
    <w:p w:rsidR="00C12D77" w:rsidRPr="00111FE0" w:rsidRDefault="00C12D77" w:rsidP="0088753E">
      <w:pPr>
        <w:jc w:val="right"/>
        <w:rPr>
          <w:b/>
          <w:sz w:val="44"/>
          <w:szCs w:val="44"/>
        </w:rPr>
      </w:pPr>
      <w:proofErr w:type="spellStart"/>
      <w:r w:rsidRPr="0088753E">
        <w:rPr>
          <w:b/>
          <w:sz w:val="44"/>
          <w:szCs w:val="44"/>
          <w:lang w:val="en-US"/>
        </w:rPr>
        <w:t>Visite</w:t>
      </w:r>
      <w:proofErr w:type="spellEnd"/>
      <w:r w:rsidRPr="00111FE0">
        <w:rPr>
          <w:b/>
          <w:sz w:val="44"/>
          <w:szCs w:val="44"/>
        </w:rPr>
        <w:t xml:space="preserve"> </w:t>
      </w:r>
      <w:r w:rsidRPr="0088753E">
        <w:rPr>
          <w:b/>
          <w:sz w:val="44"/>
          <w:szCs w:val="44"/>
          <w:lang w:val="en-US"/>
        </w:rPr>
        <w:t>Argentina</w:t>
      </w:r>
      <w:r w:rsidRPr="00111FE0">
        <w:rPr>
          <w:b/>
          <w:sz w:val="44"/>
          <w:szCs w:val="44"/>
        </w:rPr>
        <w:t xml:space="preserve"> (</w:t>
      </w:r>
      <w:r w:rsidRPr="0088753E">
        <w:rPr>
          <w:b/>
          <w:sz w:val="44"/>
          <w:szCs w:val="44"/>
          <w:lang w:val="en-US"/>
        </w:rPr>
        <w:t>VARG</w:t>
      </w:r>
      <w:r w:rsidRPr="00111FE0">
        <w:rPr>
          <w:b/>
          <w:sz w:val="44"/>
          <w:szCs w:val="44"/>
        </w:rPr>
        <w:t>)</w:t>
      </w:r>
    </w:p>
    <w:p w:rsidR="00C12D77" w:rsidRPr="00111FE0" w:rsidRDefault="00C12D77" w:rsidP="0088753E">
      <w:pPr>
        <w:jc w:val="right"/>
        <w:rPr>
          <w:sz w:val="44"/>
          <w:szCs w:val="44"/>
        </w:rPr>
      </w:pPr>
      <w:r w:rsidRPr="0088753E">
        <w:rPr>
          <w:sz w:val="44"/>
          <w:szCs w:val="44"/>
          <w:lang w:val="en-US"/>
        </w:rPr>
        <w:t>N</w:t>
      </w:r>
      <w:r w:rsidRPr="00111FE0">
        <w:rPr>
          <w:sz w:val="44"/>
          <w:szCs w:val="44"/>
        </w:rPr>
        <w:t xml:space="preserve"> </w:t>
      </w:r>
      <w:r w:rsidRPr="0088753E">
        <w:rPr>
          <w:sz w:val="44"/>
          <w:szCs w:val="44"/>
          <w:lang w:val="en-US"/>
        </w:rPr>
        <w:t>y</w:t>
      </w:r>
      <w:r w:rsidRPr="00111FE0">
        <w:rPr>
          <w:sz w:val="44"/>
          <w:szCs w:val="44"/>
        </w:rPr>
        <w:t xml:space="preserve"> </w:t>
      </w:r>
      <w:r w:rsidRPr="0088753E">
        <w:rPr>
          <w:sz w:val="44"/>
          <w:szCs w:val="44"/>
          <w:lang w:val="en-US"/>
        </w:rPr>
        <w:t>P</w:t>
      </w:r>
      <w:r w:rsidRPr="00111FE0">
        <w:rPr>
          <w:sz w:val="44"/>
          <w:szCs w:val="44"/>
        </w:rPr>
        <w:t xml:space="preserve"> </w:t>
      </w:r>
      <w:r w:rsidR="00111FE0">
        <w:rPr>
          <w:sz w:val="44"/>
          <w:szCs w:val="44"/>
        </w:rPr>
        <w:t>676/16</w:t>
      </w:r>
    </w:p>
    <w:p w:rsidR="00111FE0" w:rsidRDefault="00111FE0" w:rsidP="0088753E">
      <w:pPr>
        <w:pBdr>
          <w:bottom w:val="single" w:sz="6" w:space="1" w:color="auto"/>
        </w:pBdr>
        <w:jc w:val="right"/>
        <w:rPr>
          <w:b/>
          <w:sz w:val="44"/>
          <w:szCs w:val="44"/>
        </w:rPr>
      </w:pPr>
    </w:p>
    <w:p w:rsidR="00637B11" w:rsidRPr="0088753E" w:rsidRDefault="00C12D77" w:rsidP="0088753E">
      <w:pPr>
        <w:pBdr>
          <w:bottom w:val="single" w:sz="6" w:space="1" w:color="auto"/>
        </w:pBdr>
        <w:jc w:val="right"/>
        <w:rPr>
          <w:sz w:val="44"/>
          <w:szCs w:val="44"/>
        </w:rPr>
      </w:pPr>
      <w:r w:rsidRPr="0088753E">
        <w:rPr>
          <w:sz w:val="44"/>
          <w:szCs w:val="44"/>
        </w:rPr>
        <w:t>Коммерческие нормы и процедуры</w:t>
      </w: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88753E" w:rsidP="0088753E">
      <w:pPr>
        <w:pBdr>
          <w:bottom w:val="single" w:sz="6" w:space="1" w:color="auto"/>
        </w:pBdr>
        <w:jc w:val="right"/>
      </w:pPr>
    </w:p>
    <w:p w:rsidR="0088753E" w:rsidRDefault="00C12D77">
      <w:r>
        <w:t>Управление зарубежными продажами/</w:t>
      </w:r>
    </w:p>
    <w:p w:rsidR="000C630E" w:rsidRDefault="00C12D77">
      <w:r>
        <w:t>Управление Коммерческого департамента</w:t>
      </w: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C12D77" w:rsidRDefault="000C630E" w:rsidP="000C630E">
      <w:pPr>
        <w:jc w:val="center"/>
        <w:rPr>
          <w:b/>
        </w:rPr>
      </w:pPr>
      <w:r w:rsidRPr="000C630E">
        <w:rPr>
          <w:b/>
        </w:rPr>
        <w:t>Страница намеренно оставлена пустой</w:t>
      </w: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p w:rsidR="000C630E" w:rsidRDefault="000C630E" w:rsidP="000C630E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1"/>
      </w:tblGrid>
      <w:tr w:rsidR="00444FEF" w:rsidTr="00444FEF">
        <w:tc>
          <w:tcPr>
            <w:tcW w:w="3190" w:type="dxa"/>
          </w:tcPr>
          <w:p w:rsidR="00444FEF" w:rsidRDefault="00444FEF" w:rsidP="000C63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N y P </w:t>
            </w:r>
            <w:r w:rsidR="00111FE0">
              <w:rPr>
                <w:b/>
              </w:rPr>
              <w:t>676/16</w:t>
            </w:r>
          </w:p>
          <w:p w:rsidR="00444FEF" w:rsidRPr="00444FEF" w:rsidRDefault="00444FEF" w:rsidP="00444FEF">
            <w:pPr>
              <w:pStyle w:val="ListParagraph"/>
              <w:rPr>
                <w:b/>
                <w:lang w:val="en-US"/>
              </w:rPr>
            </w:pPr>
          </w:p>
        </w:tc>
        <w:tc>
          <w:tcPr>
            <w:tcW w:w="3190" w:type="dxa"/>
          </w:tcPr>
          <w:p w:rsidR="00444FEF" w:rsidRPr="00444FEF" w:rsidRDefault="00444FEF" w:rsidP="00444FE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Visite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Argentina (VARG)</w:t>
            </w:r>
          </w:p>
        </w:tc>
        <w:tc>
          <w:tcPr>
            <w:tcW w:w="3191" w:type="dxa"/>
          </w:tcPr>
          <w:p w:rsidR="00444FEF" w:rsidRDefault="00444FEF" w:rsidP="000C630E">
            <w:pPr>
              <w:jc w:val="center"/>
              <w:rPr>
                <w:b/>
              </w:rPr>
            </w:pPr>
            <w:r>
              <w:rPr>
                <w:b/>
              </w:rPr>
              <w:t>Вступает в силу: с 0</w:t>
            </w:r>
            <w:r w:rsidR="00111FE0">
              <w:rPr>
                <w:b/>
              </w:rPr>
              <w:t>1</w:t>
            </w:r>
            <w:r>
              <w:rPr>
                <w:b/>
              </w:rPr>
              <w:t>.</w:t>
            </w:r>
            <w:r w:rsidR="00111FE0">
              <w:rPr>
                <w:b/>
              </w:rPr>
              <w:t>02</w:t>
            </w:r>
            <w:r>
              <w:rPr>
                <w:b/>
              </w:rPr>
              <w:t>.1</w:t>
            </w:r>
            <w:r w:rsidR="00111FE0">
              <w:rPr>
                <w:b/>
              </w:rPr>
              <w:t>6</w:t>
            </w:r>
          </w:p>
          <w:p w:rsidR="00444FEF" w:rsidRPr="00444FEF" w:rsidRDefault="00444FEF" w:rsidP="000C630E">
            <w:pPr>
              <w:jc w:val="center"/>
              <w:rPr>
                <w:b/>
              </w:rPr>
            </w:pPr>
          </w:p>
        </w:tc>
      </w:tr>
    </w:tbl>
    <w:p w:rsidR="000C630E" w:rsidRDefault="000C630E" w:rsidP="000C630E">
      <w:pPr>
        <w:jc w:val="center"/>
        <w:rPr>
          <w:b/>
        </w:rPr>
      </w:pPr>
    </w:p>
    <w:p w:rsidR="00444FEF" w:rsidRPr="00BD72CC" w:rsidRDefault="00444FEF" w:rsidP="00444FEF">
      <w:pPr>
        <w:jc w:val="center"/>
        <w:rPr>
          <w:b/>
          <w:sz w:val="36"/>
          <w:szCs w:val="36"/>
        </w:rPr>
      </w:pPr>
      <w:proofErr w:type="spellStart"/>
      <w:r w:rsidRPr="00444FEF">
        <w:rPr>
          <w:b/>
          <w:sz w:val="36"/>
          <w:szCs w:val="36"/>
          <w:u w:val="single"/>
          <w:lang w:val="en-US"/>
        </w:rPr>
        <w:t>Visite</w:t>
      </w:r>
      <w:proofErr w:type="spellEnd"/>
      <w:r w:rsidRPr="00BD72CC">
        <w:rPr>
          <w:b/>
          <w:sz w:val="36"/>
          <w:szCs w:val="36"/>
          <w:u w:val="single"/>
        </w:rPr>
        <w:t xml:space="preserve"> </w:t>
      </w:r>
      <w:r w:rsidRPr="00444FEF">
        <w:rPr>
          <w:b/>
          <w:sz w:val="36"/>
          <w:szCs w:val="36"/>
          <w:u w:val="single"/>
          <w:lang w:val="en-US"/>
        </w:rPr>
        <w:t>Argentina</w:t>
      </w:r>
      <w:r w:rsidRPr="00BD72CC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  <w:lang w:val="en-US"/>
        </w:rPr>
        <w:t>VARG</w:t>
      </w:r>
      <w:r w:rsidRPr="00BD72CC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</w:t>
      </w:r>
    </w:p>
    <w:p w:rsidR="00444FEF" w:rsidRDefault="00444FEF" w:rsidP="00444FEF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Visite</w:t>
      </w:r>
      <w:proofErr w:type="spellEnd"/>
      <w:r w:rsidRPr="00444FE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 w:rsidRPr="00444FEF">
        <w:rPr>
          <w:sz w:val="24"/>
          <w:szCs w:val="24"/>
        </w:rPr>
        <w:t xml:space="preserve"> («</w:t>
      </w:r>
      <w:r>
        <w:rPr>
          <w:sz w:val="24"/>
          <w:szCs w:val="24"/>
        </w:rPr>
        <w:t>Висите</w:t>
      </w:r>
      <w:r w:rsidRPr="00444F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Архентина</w:t>
      </w:r>
      <w:proofErr w:type="spellEnd"/>
      <w:r w:rsidRPr="00444FEF">
        <w:rPr>
          <w:sz w:val="24"/>
          <w:szCs w:val="24"/>
        </w:rPr>
        <w:t>» - «</w:t>
      </w:r>
      <w:r>
        <w:rPr>
          <w:sz w:val="24"/>
          <w:szCs w:val="24"/>
        </w:rPr>
        <w:t>Посетите</w:t>
      </w:r>
      <w:r w:rsidRPr="00444FEF">
        <w:rPr>
          <w:sz w:val="24"/>
          <w:szCs w:val="24"/>
        </w:rPr>
        <w:t xml:space="preserve"> </w:t>
      </w:r>
      <w:r>
        <w:rPr>
          <w:sz w:val="24"/>
          <w:szCs w:val="24"/>
        </w:rPr>
        <w:t>Аргентину</w:t>
      </w:r>
      <w:r w:rsidRPr="00444FEF">
        <w:rPr>
          <w:sz w:val="24"/>
          <w:szCs w:val="24"/>
        </w:rPr>
        <w:t>») (</w:t>
      </w:r>
      <w:r>
        <w:rPr>
          <w:sz w:val="24"/>
          <w:szCs w:val="24"/>
          <w:lang w:val="en-US"/>
        </w:rPr>
        <w:t>VARG</w:t>
      </w:r>
      <w:r w:rsidRPr="00444FEF">
        <w:rPr>
          <w:sz w:val="24"/>
          <w:szCs w:val="24"/>
        </w:rPr>
        <w:t xml:space="preserve">) – </w:t>
      </w:r>
      <w:r>
        <w:rPr>
          <w:sz w:val="24"/>
          <w:szCs w:val="24"/>
        </w:rPr>
        <w:t xml:space="preserve">это </w:t>
      </w:r>
      <w:proofErr w:type="spellStart"/>
      <w:r w:rsidR="00BD72CC">
        <w:rPr>
          <w:sz w:val="24"/>
          <w:szCs w:val="24"/>
        </w:rPr>
        <w:t>авиапроездной</w:t>
      </w:r>
      <w:proofErr w:type="spellEnd"/>
      <w:r w:rsidR="00BD72CC">
        <w:rPr>
          <w:sz w:val="24"/>
          <w:szCs w:val="24"/>
        </w:rPr>
        <w:t>, с</w:t>
      </w:r>
      <w:r>
        <w:rPr>
          <w:sz w:val="24"/>
          <w:szCs w:val="24"/>
        </w:rPr>
        <w:t>озданн</w:t>
      </w:r>
      <w:r w:rsidR="006A196E">
        <w:rPr>
          <w:sz w:val="24"/>
          <w:szCs w:val="24"/>
        </w:rPr>
        <w:t>ый</w:t>
      </w:r>
      <w:r>
        <w:rPr>
          <w:sz w:val="24"/>
          <w:szCs w:val="24"/>
        </w:rPr>
        <w:t xml:space="preserve"> для пассажиров, </w:t>
      </w:r>
      <w:r w:rsidR="006B3BBE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билет на международный перелет</w:t>
      </w:r>
      <w:r w:rsidR="006B3BBE">
        <w:rPr>
          <w:sz w:val="24"/>
          <w:szCs w:val="24"/>
        </w:rPr>
        <w:t xml:space="preserve"> и желающих посетить несколько городов </w:t>
      </w:r>
      <w:r w:rsidR="00577D12">
        <w:rPr>
          <w:sz w:val="24"/>
          <w:szCs w:val="24"/>
        </w:rPr>
        <w:t>Аргентины</w:t>
      </w:r>
      <w:r w:rsidR="006B3BBE">
        <w:rPr>
          <w:sz w:val="24"/>
          <w:szCs w:val="24"/>
        </w:rPr>
        <w:t xml:space="preserve"> по выгодному тарифу.</w:t>
      </w:r>
      <w:proofErr w:type="gramEnd"/>
    </w:p>
    <w:p w:rsidR="006B3BBE" w:rsidRDefault="006B3BBE" w:rsidP="00444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Может быть </w:t>
      </w:r>
      <w:proofErr w:type="gramStart"/>
      <w:r>
        <w:rPr>
          <w:sz w:val="24"/>
          <w:szCs w:val="24"/>
        </w:rPr>
        <w:t>использован</w:t>
      </w:r>
      <w:proofErr w:type="gramEnd"/>
      <w:r>
        <w:rPr>
          <w:sz w:val="24"/>
          <w:szCs w:val="24"/>
        </w:rPr>
        <w:t xml:space="preserve"> на внутренних перелетах, выполняемых исключительно </w:t>
      </w:r>
      <w:proofErr w:type="spellStart"/>
      <w:r>
        <w:rPr>
          <w:sz w:val="24"/>
          <w:szCs w:val="24"/>
          <w:lang w:val="en-US"/>
        </w:rPr>
        <w:t>Aerolineas</w:t>
      </w:r>
      <w:proofErr w:type="spellEnd"/>
      <w:r w:rsidRPr="006B3B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Argentinas</w:t>
      </w:r>
      <w:proofErr w:type="spellEnd"/>
      <w:r w:rsidRPr="006B3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Austral</w:t>
      </w:r>
      <w:r>
        <w:rPr>
          <w:sz w:val="24"/>
          <w:szCs w:val="24"/>
        </w:rPr>
        <w:t>, пассажирами экономического класса.</w:t>
      </w:r>
    </w:p>
    <w:p w:rsidR="006B3BBE" w:rsidRPr="006261AE" w:rsidRDefault="006261AE" w:rsidP="00444FEF">
      <w:pPr>
        <w:jc w:val="both"/>
        <w:rPr>
          <w:b/>
          <w:sz w:val="24"/>
          <w:szCs w:val="24"/>
          <w:u w:val="single"/>
        </w:rPr>
      </w:pPr>
      <w:r w:rsidRPr="006261AE">
        <w:rPr>
          <w:b/>
          <w:sz w:val="24"/>
          <w:szCs w:val="24"/>
          <w:u w:val="single"/>
        </w:rPr>
        <w:t>Новые у</w:t>
      </w:r>
      <w:r w:rsidR="00D543B2" w:rsidRPr="006261AE">
        <w:rPr>
          <w:b/>
          <w:sz w:val="24"/>
          <w:szCs w:val="24"/>
          <w:u w:val="single"/>
        </w:rPr>
        <w:t xml:space="preserve">словия </w:t>
      </w:r>
      <w:r w:rsidRPr="006261AE">
        <w:rPr>
          <w:b/>
          <w:sz w:val="24"/>
          <w:szCs w:val="24"/>
          <w:u w:val="single"/>
        </w:rPr>
        <w:t>выписки</w:t>
      </w:r>
      <w:r w:rsidR="00D543B2" w:rsidRPr="006261AE">
        <w:rPr>
          <w:b/>
          <w:sz w:val="24"/>
          <w:szCs w:val="24"/>
          <w:u w:val="single"/>
        </w:rPr>
        <w:t xml:space="preserve"> </w:t>
      </w:r>
      <w:proofErr w:type="spellStart"/>
      <w:r w:rsidR="006A196E" w:rsidRPr="006261AE">
        <w:rPr>
          <w:b/>
          <w:sz w:val="24"/>
          <w:szCs w:val="24"/>
          <w:u w:val="single"/>
        </w:rPr>
        <w:t>авиапроездного</w:t>
      </w:r>
      <w:proofErr w:type="spellEnd"/>
      <w:r w:rsidR="00D543B2" w:rsidRPr="006261AE">
        <w:rPr>
          <w:b/>
          <w:sz w:val="24"/>
          <w:szCs w:val="24"/>
          <w:u w:val="single"/>
        </w:rPr>
        <w:t xml:space="preserve"> </w:t>
      </w:r>
      <w:r w:rsidR="00D543B2" w:rsidRPr="006261AE">
        <w:rPr>
          <w:b/>
          <w:sz w:val="24"/>
          <w:szCs w:val="24"/>
          <w:u w:val="single"/>
          <w:lang w:val="en-US"/>
        </w:rPr>
        <w:t>VARG</w:t>
      </w:r>
      <w:r w:rsidRPr="006261AE">
        <w:rPr>
          <w:b/>
          <w:sz w:val="24"/>
          <w:szCs w:val="24"/>
          <w:u w:val="single"/>
        </w:rPr>
        <w:t>, вступающие в силу с 01 февраля 2016</w:t>
      </w:r>
      <w:r w:rsidR="00D543B2" w:rsidRPr="006261AE">
        <w:rPr>
          <w:b/>
          <w:sz w:val="24"/>
          <w:szCs w:val="24"/>
          <w:u w:val="single"/>
        </w:rPr>
        <w:t>:</w:t>
      </w:r>
    </w:p>
    <w:p w:rsidR="00D543B2" w:rsidRPr="006261AE" w:rsidRDefault="00D543B2" w:rsidP="00444FEF">
      <w:pPr>
        <w:jc w:val="both"/>
        <w:rPr>
          <w:sz w:val="24"/>
          <w:szCs w:val="24"/>
        </w:rPr>
      </w:pPr>
      <w:r w:rsidRPr="006261AE">
        <w:rPr>
          <w:sz w:val="24"/>
          <w:szCs w:val="24"/>
        </w:rPr>
        <w:t xml:space="preserve">- Предлагается пассажирам, предоставившим авиабилет на международный перелет. Билет должен включать в себя купоны туда и обратно либо </w:t>
      </w:r>
      <w:r w:rsidRPr="006261AE">
        <w:rPr>
          <w:sz w:val="24"/>
          <w:szCs w:val="24"/>
          <w:lang w:val="en-US"/>
        </w:rPr>
        <w:t>Open</w:t>
      </w:r>
      <w:r w:rsidRPr="006261AE">
        <w:rPr>
          <w:sz w:val="24"/>
          <w:szCs w:val="24"/>
        </w:rPr>
        <w:t xml:space="preserve"> </w:t>
      </w:r>
      <w:r w:rsidRPr="006261AE">
        <w:rPr>
          <w:sz w:val="24"/>
          <w:szCs w:val="24"/>
          <w:lang w:val="en-US"/>
        </w:rPr>
        <w:t>Jaw</w:t>
      </w:r>
      <w:r w:rsidRPr="006261AE">
        <w:rPr>
          <w:sz w:val="24"/>
          <w:szCs w:val="24"/>
        </w:rPr>
        <w:t xml:space="preserve"> (</w:t>
      </w:r>
      <w:r w:rsidRPr="006261AE">
        <w:rPr>
          <w:sz w:val="24"/>
          <w:szCs w:val="24"/>
          <w:lang w:val="en-US"/>
        </w:rPr>
        <w:t>OJ</w:t>
      </w:r>
      <w:r w:rsidRPr="006261AE">
        <w:rPr>
          <w:sz w:val="24"/>
          <w:szCs w:val="24"/>
        </w:rPr>
        <w:t>) с прибытием в</w:t>
      </w:r>
      <w:r w:rsidRPr="00D543B2">
        <w:rPr>
          <w:b/>
          <w:sz w:val="24"/>
          <w:szCs w:val="24"/>
        </w:rPr>
        <w:t xml:space="preserve"> </w:t>
      </w:r>
      <w:r w:rsidRPr="006261AE">
        <w:rPr>
          <w:sz w:val="24"/>
          <w:szCs w:val="24"/>
        </w:rPr>
        <w:t xml:space="preserve">Аргентину на самолетах </w:t>
      </w:r>
      <w:proofErr w:type="spellStart"/>
      <w:r w:rsidR="00FE4EF2" w:rsidRPr="006261AE">
        <w:rPr>
          <w:sz w:val="24"/>
          <w:szCs w:val="24"/>
          <w:lang w:val="en-US"/>
        </w:rPr>
        <w:t>Aerolineas</w:t>
      </w:r>
      <w:proofErr w:type="spellEnd"/>
      <w:r w:rsidR="00FE4EF2" w:rsidRPr="006261AE">
        <w:rPr>
          <w:sz w:val="24"/>
          <w:szCs w:val="24"/>
        </w:rPr>
        <w:t xml:space="preserve"> </w:t>
      </w:r>
      <w:proofErr w:type="spellStart"/>
      <w:r w:rsidR="00FE4EF2" w:rsidRPr="006261AE">
        <w:rPr>
          <w:sz w:val="24"/>
          <w:szCs w:val="24"/>
          <w:lang w:val="en-US"/>
        </w:rPr>
        <w:t>Argentinas</w:t>
      </w:r>
      <w:proofErr w:type="spellEnd"/>
      <w:r w:rsidR="006261AE" w:rsidRPr="006261AE">
        <w:rPr>
          <w:sz w:val="24"/>
          <w:szCs w:val="24"/>
        </w:rPr>
        <w:t xml:space="preserve"> либо другой авиакомпании</w:t>
      </w:r>
      <w:r w:rsidRPr="006261AE">
        <w:rPr>
          <w:sz w:val="24"/>
          <w:szCs w:val="24"/>
        </w:rPr>
        <w:t>.</w:t>
      </w:r>
    </w:p>
    <w:p w:rsidR="00D543B2" w:rsidRDefault="00D543B2" w:rsidP="00444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FA7">
        <w:rPr>
          <w:sz w:val="24"/>
          <w:szCs w:val="24"/>
        </w:rPr>
        <w:t xml:space="preserve">Продажа и выпуск </w:t>
      </w:r>
      <w:proofErr w:type="spellStart"/>
      <w:r w:rsidR="006A196E">
        <w:rPr>
          <w:sz w:val="24"/>
          <w:szCs w:val="24"/>
        </w:rPr>
        <w:t>авиапроездного</w:t>
      </w:r>
      <w:proofErr w:type="spellEnd"/>
      <w:r w:rsidR="00872FA7">
        <w:rPr>
          <w:sz w:val="24"/>
          <w:szCs w:val="24"/>
        </w:rPr>
        <w:t xml:space="preserve"> </w:t>
      </w:r>
      <w:r w:rsidR="006261AE">
        <w:rPr>
          <w:sz w:val="24"/>
          <w:szCs w:val="24"/>
        </w:rPr>
        <w:t>ЗАПРЕЩЕНЫ на территории</w:t>
      </w:r>
      <w:r w:rsidR="00872FA7">
        <w:rPr>
          <w:sz w:val="24"/>
          <w:szCs w:val="24"/>
        </w:rPr>
        <w:t xml:space="preserve"> Аргентин</w:t>
      </w:r>
      <w:r w:rsidR="006261AE">
        <w:rPr>
          <w:sz w:val="24"/>
          <w:szCs w:val="24"/>
        </w:rPr>
        <w:t>ы, Уругвая, Парагвая, Бразилии, Боливии, Чили и Венесуэлы.</w:t>
      </w:r>
    </w:p>
    <w:p w:rsidR="00A9499F" w:rsidRPr="00A9499F" w:rsidRDefault="00A9499F" w:rsidP="00444FEF">
      <w:pPr>
        <w:jc w:val="both"/>
        <w:rPr>
          <w:b/>
          <w:sz w:val="28"/>
          <w:szCs w:val="28"/>
          <w:u w:val="single"/>
        </w:rPr>
      </w:pPr>
      <w:r w:rsidRPr="00A9499F">
        <w:rPr>
          <w:b/>
          <w:sz w:val="28"/>
          <w:szCs w:val="28"/>
          <w:u w:val="single"/>
        </w:rPr>
        <w:t>Тарифные правила</w:t>
      </w:r>
    </w:p>
    <w:p w:rsidR="00A9499F" w:rsidRPr="008D6A4C" w:rsidRDefault="00A9499F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8D6A4C">
        <w:rPr>
          <w:b/>
          <w:sz w:val="24"/>
          <w:szCs w:val="24"/>
        </w:rPr>
        <w:t>Срок действия</w:t>
      </w:r>
    </w:p>
    <w:p w:rsidR="00A9499F" w:rsidRDefault="00A9499F" w:rsidP="00A9499F">
      <w:pPr>
        <w:pStyle w:val="ListParagraph"/>
        <w:jc w:val="both"/>
        <w:rPr>
          <w:sz w:val="24"/>
          <w:szCs w:val="24"/>
        </w:rPr>
      </w:pPr>
      <w:r w:rsidRPr="00A9499F">
        <w:rPr>
          <w:sz w:val="24"/>
          <w:szCs w:val="24"/>
        </w:rPr>
        <w:t xml:space="preserve">Начало продаж с </w:t>
      </w:r>
      <w:r>
        <w:rPr>
          <w:sz w:val="24"/>
          <w:szCs w:val="24"/>
        </w:rPr>
        <w:t>01 февраля 2016</w:t>
      </w:r>
    </w:p>
    <w:p w:rsidR="00A9499F" w:rsidRPr="008D6A4C" w:rsidRDefault="00A9499F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Полетные сегменты</w:t>
      </w:r>
    </w:p>
    <w:p w:rsidR="00FB5B30" w:rsidRDefault="00FB5B30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Разрешены внутренние перелеты, включенные в программу </w:t>
      </w:r>
      <w:r>
        <w:rPr>
          <w:sz w:val="24"/>
          <w:szCs w:val="24"/>
          <w:lang w:val="en-US"/>
        </w:rPr>
        <w:t>VISITE</w:t>
      </w:r>
      <w:r w:rsidRPr="00FB5B3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 w:rsidRPr="00FB5B30">
        <w:rPr>
          <w:sz w:val="24"/>
          <w:szCs w:val="24"/>
        </w:rPr>
        <w:t xml:space="preserve"> 2016</w:t>
      </w:r>
    </w:p>
    <w:p w:rsidR="00FB5B30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B5B30">
        <w:rPr>
          <w:sz w:val="24"/>
          <w:szCs w:val="24"/>
        </w:rPr>
        <w:t xml:space="preserve">Минимальное количество полетных сегментов – 3 (три). </w:t>
      </w:r>
    </w:p>
    <w:p w:rsidR="00A9499F" w:rsidRPr="00FB5B30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FB5B30">
        <w:rPr>
          <w:sz w:val="24"/>
          <w:szCs w:val="24"/>
        </w:rPr>
        <w:t>Максимальное количество полетных сегме</w:t>
      </w:r>
      <w:r w:rsidR="00FB5B30">
        <w:rPr>
          <w:sz w:val="24"/>
          <w:szCs w:val="24"/>
        </w:rPr>
        <w:t>нтов – 12 (двенадцать)</w:t>
      </w:r>
      <w:r w:rsidRPr="00FB5B30">
        <w:rPr>
          <w:sz w:val="24"/>
          <w:szCs w:val="24"/>
        </w:rPr>
        <w:t>.</w:t>
      </w:r>
    </w:p>
    <w:p w:rsidR="00A9499F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выпуска </w:t>
      </w:r>
      <w:proofErr w:type="spellStart"/>
      <w:r>
        <w:rPr>
          <w:sz w:val="24"/>
          <w:szCs w:val="24"/>
        </w:rPr>
        <w:t>авиапроездного</w:t>
      </w:r>
      <w:proofErr w:type="spellEnd"/>
      <w:r>
        <w:rPr>
          <w:sz w:val="24"/>
          <w:szCs w:val="24"/>
        </w:rPr>
        <w:t xml:space="preserve"> запрещается добавлять сегменты, даже если в </w:t>
      </w:r>
      <w:proofErr w:type="gramStart"/>
      <w:r>
        <w:rPr>
          <w:sz w:val="24"/>
          <w:szCs w:val="24"/>
        </w:rPr>
        <w:t>выпущенном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авиапроездном</w:t>
      </w:r>
      <w:proofErr w:type="spellEnd"/>
      <w:r>
        <w:rPr>
          <w:sz w:val="24"/>
          <w:szCs w:val="24"/>
        </w:rPr>
        <w:t xml:space="preserve"> сегментов </w:t>
      </w:r>
      <w:r w:rsidRPr="008D6A4C">
        <w:rPr>
          <w:sz w:val="24"/>
          <w:szCs w:val="24"/>
        </w:rPr>
        <w:t xml:space="preserve"> </w:t>
      </w:r>
      <w:r>
        <w:rPr>
          <w:sz w:val="24"/>
          <w:szCs w:val="24"/>
        </w:rPr>
        <w:t>меньше 12.</w:t>
      </w:r>
    </w:p>
    <w:p w:rsidR="00A9499F" w:rsidRDefault="00A9499F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/ максимальный срок пребывания</w:t>
      </w:r>
    </w:p>
    <w:p w:rsidR="00A9499F" w:rsidRPr="002C5533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Минимальный срок: без ограничений</w:t>
      </w:r>
    </w:p>
    <w:p w:rsidR="00A9499F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срок: 90 дней, начиная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даты первого полетного сегмента </w:t>
      </w:r>
      <w:proofErr w:type="spellStart"/>
      <w:r>
        <w:rPr>
          <w:sz w:val="24"/>
          <w:szCs w:val="24"/>
        </w:rPr>
        <w:t>авиапроездного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2C553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</w:p>
    <w:p w:rsidR="00A9499F" w:rsidRDefault="00A9499F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Скидки</w:t>
      </w:r>
    </w:p>
    <w:p w:rsidR="00A9499F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CHD</w:t>
      </w:r>
      <w:r>
        <w:rPr>
          <w:sz w:val="24"/>
          <w:szCs w:val="24"/>
        </w:rPr>
        <w:t xml:space="preserve">: </w:t>
      </w:r>
      <w:r w:rsidR="00B02F53">
        <w:rPr>
          <w:sz w:val="24"/>
          <w:szCs w:val="24"/>
        </w:rPr>
        <w:t>тариф составляет 75 % от взрослого</w:t>
      </w:r>
    </w:p>
    <w:p w:rsidR="00A9499F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INF</w:t>
      </w:r>
      <w:r>
        <w:rPr>
          <w:sz w:val="24"/>
          <w:szCs w:val="24"/>
        </w:rPr>
        <w:t>: тариф составляет 10 % от взрослого</w:t>
      </w:r>
    </w:p>
    <w:p w:rsidR="00A9499F" w:rsidRPr="00B02F53" w:rsidRDefault="00B02F53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 бронирования: </w:t>
      </w:r>
      <w:r w:rsidRPr="00B02F53">
        <w:rPr>
          <w:sz w:val="24"/>
          <w:szCs w:val="24"/>
          <w:lang w:val="en-US"/>
        </w:rPr>
        <w:t>G</w:t>
      </w:r>
    </w:p>
    <w:p w:rsidR="00B02F53" w:rsidRPr="00B02F53" w:rsidRDefault="00B02F53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Тарифная база: </w:t>
      </w:r>
      <w:r w:rsidRPr="00B02F53">
        <w:rPr>
          <w:sz w:val="24"/>
          <w:szCs w:val="24"/>
          <w:lang w:val="en-US"/>
        </w:rPr>
        <w:t>GVARG</w:t>
      </w:r>
    </w:p>
    <w:p w:rsidR="00B02F53" w:rsidRDefault="00B02F53" w:rsidP="00A9499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Бронирование и выписка:</w:t>
      </w:r>
    </w:p>
    <w:p w:rsidR="00A9499F" w:rsidRDefault="00B02F53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одного пассажира возможна выписка только одного </w:t>
      </w:r>
      <w:proofErr w:type="spellStart"/>
      <w:r>
        <w:rPr>
          <w:sz w:val="24"/>
          <w:szCs w:val="24"/>
        </w:rPr>
        <w:t>авиапроездного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B02F5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 xml:space="preserve">. </w:t>
      </w:r>
      <w:r w:rsidR="00A9499F">
        <w:rPr>
          <w:sz w:val="24"/>
          <w:szCs w:val="24"/>
        </w:rPr>
        <w:t>Все полетные сегменты должны быть подтверждены (лист ожидания запрещен)</w:t>
      </w:r>
      <w:r>
        <w:rPr>
          <w:sz w:val="24"/>
          <w:szCs w:val="24"/>
        </w:rPr>
        <w:t>.</w:t>
      </w:r>
    </w:p>
    <w:p w:rsidR="00B02F53" w:rsidRDefault="00B02F53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каждый полетный сегмент и определенный номер рейса выпускается отдельный полетный купон.</w:t>
      </w:r>
    </w:p>
    <w:p w:rsidR="00A9499F" w:rsidRDefault="00A9499F" w:rsidP="00A9499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внести в бронирование две ремарки формата </w:t>
      </w:r>
      <w:r w:rsidRPr="002C5533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OSI</w:t>
      </w:r>
      <w:r w:rsidRPr="002C5533">
        <w:rPr>
          <w:sz w:val="24"/>
          <w:szCs w:val="24"/>
        </w:rPr>
        <w:t>”</w:t>
      </w:r>
      <w:r>
        <w:rPr>
          <w:sz w:val="24"/>
          <w:szCs w:val="24"/>
        </w:rPr>
        <w:t>, содержащие следующую информацию:</w:t>
      </w:r>
    </w:p>
    <w:p w:rsidR="00A9499F" w:rsidRPr="00C42705" w:rsidRDefault="00A9499F" w:rsidP="00A9499F">
      <w:pPr>
        <w:pStyle w:val="ListParagraph"/>
        <w:jc w:val="both"/>
        <w:rPr>
          <w:sz w:val="24"/>
          <w:szCs w:val="24"/>
        </w:rPr>
      </w:pPr>
      <w:r w:rsidRPr="00C42705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VISITE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 w:rsidRPr="00C42705">
        <w:rPr>
          <w:sz w:val="24"/>
          <w:szCs w:val="24"/>
        </w:rPr>
        <w:t>”</w:t>
      </w:r>
    </w:p>
    <w:p w:rsidR="00A9499F" w:rsidRDefault="00A9499F" w:rsidP="00A9499F">
      <w:pPr>
        <w:pStyle w:val="ListParagraph"/>
        <w:jc w:val="both"/>
        <w:rPr>
          <w:sz w:val="24"/>
          <w:szCs w:val="24"/>
        </w:rPr>
      </w:pPr>
      <w:r w:rsidRPr="002C5533">
        <w:rPr>
          <w:sz w:val="24"/>
          <w:szCs w:val="24"/>
        </w:rPr>
        <w:t>“</w:t>
      </w:r>
      <w:r>
        <w:rPr>
          <w:sz w:val="24"/>
          <w:szCs w:val="24"/>
        </w:rPr>
        <w:t>Номер билета на международный рейс прибытия в Аргентину</w:t>
      </w:r>
      <w:r w:rsidRPr="002C5533">
        <w:rPr>
          <w:sz w:val="24"/>
          <w:szCs w:val="24"/>
        </w:rPr>
        <w:t>”</w:t>
      </w:r>
    </w:p>
    <w:p w:rsidR="00F60EC9" w:rsidRDefault="00F60EC9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F60E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 xml:space="preserve"> должен быть выпущен отдельным билетом, соединенным </w:t>
      </w:r>
      <w:r w:rsidRPr="00F60EC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conjunct</w:t>
      </w:r>
      <w:r w:rsidRPr="00F60E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tkts</w:t>
      </w:r>
      <w:proofErr w:type="spellEnd"/>
      <w:r w:rsidRPr="00F60EC9">
        <w:rPr>
          <w:sz w:val="24"/>
          <w:szCs w:val="24"/>
        </w:rPr>
        <w:t>)</w:t>
      </w:r>
      <w:r>
        <w:rPr>
          <w:sz w:val="24"/>
          <w:szCs w:val="24"/>
        </w:rPr>
        <w:t xml:space="preserve"> с билетом на международный рейс </w:t>
      </w:r>
      <w:r>
        <w:rPr>
          <w:sz w:val="24"/>
          <w:szCs w:val="24"/>
          <w:lang w:val="en-US"/>
        </w:rPr>
        <w:t>AR</w:t>
      </w:r>
      <w:r>
        <w:rPr>
          <w:sz w:val="24"/>
          <w:szCs w:val="24"/>
        </w:rPr>
        <w:t xml:space="preserve"> или другого перевозчика. В случае, когда у пассажира уже есть билет на международный рейс, он должен его представить в момент приобретения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F60E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>.</w:t>
      </w:r>
    </w:p>
    <w:p w:rsidR="00F60EC9" w:rsidRDefault="00F60EC9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Сборы аэропортов (обслуживание вылетающих пассажиров,  безопасность и прочие) должны быть взяты в момент выписки.</w:t>
      </w:r>
    </w:p>
    <w:p w:rsidR="00F60EC9" w:rsidRDefault="00F60EC9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Выписка возможна через сайт </w:t>
      </w:r>
      <w:proofErr w:type="spellStart"/>
      <w:r>
        <w:rPr>
          <w:sz w:val="24"/>
          <w:szCs w:val="24"/>
          <w:lang w:val="en-US"/>
        </w:rPr>
        <w:t>aerolineas</w:t>
      </w:r>
      <w:proofErr w:type="spellEnd"/>
      <w:r w:rsidRPr="00374C9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 xml:space="preserve"> (в соответствии со страной, где проживает пассажир) без взимания каботажного сбора.</w:t>
      </w:r>
    </w:p>
    <w:p w:rsidR="00F60EC9" w:rsidRDefault="00F60EC9" w:rsidP="00F60EC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В случае выписки за пределами Аргентины взимаются сборы, регламентированные государством, на территории которого осуществляется выписка.</w:t>
      </w:r>
    </w:p>
    <w:p w:rsidR="004F2481" w:rsidRDefault="004F2481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разрешается построение тарифа, а также комбинации с любыми другими тарифами.</w:t>
      </w:r>
    </w:p>
    <w:p w:rsidR="004F2481" w:rsidRDefault="004F2481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разрешена выписка на рейсы под номерами от 7000 до 7999.</w:t>
      </w:r>
    </w:p>
    <w:p w:rsidR="004F2481" w:rsidRPr="004F2481" w:rsidRDefault="004F2481" w:rsidP="00F60EC9">
      <w:pPr>
        <w:pStyle w:val="ListParagraph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004F2481">
        <w:rPr>
          <w:sz w:val="24"/>
          <w:szCs w:val="24"/>
          <w:u w:val="single"/>
        </w:rPr>
        <w:t>Не разрешена выписка на территории АРГЕНТИНЫ, УРУГВАЯ, ПАРАГВАЯ, БРАЗИЛИИ, БОЛИВИИ, ЧИЛИ и ВЕНЕСУЭЛЫ.</w:t>
      </w:r>
    </w:p>
    <w:p w:rsidR="004F2481" w:rsidRDefault="004F2481" w:rsidP="004F2481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бронирования и выписки</w:t>
      </w:r>
    </w:p>
    <w:p w:rsidR="004F2481" w:rsidRDefault="004F2481" w:rsidP="004F248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Бронирования, сделанные более чем за 30 дней до вылета, должны быть выписаны </w:t>
      </w:r>
      <w:r w:rsidR="00EE7943">
        <w:rPr>
          <w:sz w:val="24"/>
          <w:szCs w:val="24"/>
        </w:rPr>
        <w:t>не позже</w:t>
      </w:r>
      <w:r>
        <w:rPr>
          <w:sz w:val="24"/>
          <w:szCs w:val="24"/>
        </w:rPr>
        <w:t xml:space="preserve"> 30 дней до вылета.</w:t>
      </w:r>
    </w:p>
    <w:p w:rsidR="00F60EC9" w:rsidRDefault="004F2481" w:rsidP="007454A7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Бронирования, сделанные менее чем за 30 дней до вылета, должны быть выписан</w:t>
      </w:r>
      <w:r w:rsidR="005B676B">
        <w:rPr>
          <w:sz w:val="24"/>
          <w:szCs w:val="24"/>
        </w:rPr>
        <w:t>ы</w:t>
      </w:r>
      <w:r>
        <w:rPr>
          <w:sz w:val="24"/>
          <w:szCs w:val="24"/>
        </w:rPr>
        <w:t xml:space="preserve"> в течение 24 часов после оформления брониров</w:t>
      </w:r>
      <w:r w:rsidR="007B4FD8">
        <w:rPr>
          <w:sz w:val="24"/>
          <w:szCs w:val="24"/>
        </w:rPr>
        <w:t>ания.</w:t>
      </w:r>
    </w:p>
    <w:p w:rsidR="00F60EC9" w:rsidRPr="0024721D" w:rsidRDefault="00F60EC9" w:rsidP="00F60EC9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24721D">
        <w:rPr>
          <w:b/>
          <w:sz w:val="24"/>
          <w:szCs w:val="24"/>
        </w:rPr>
        <w:t xml:space="preserve">Возврат в случае отмены и штрафные санкции в случае </w:t>
      </w:r>
      <w:r w:rsidRPr="0024721D">
        <w:rPr>
          <w:b/>
          <w:sz w:val="24"/>
          <w:szCs w:val="24"/>
          <w:lang w:val="en-US"/>
        </w:rPr>
        <w:t>No</w:t>
      </w:r>
      <w:r w:rsidRPr="0024721D">
        <w:rPr>
          <w:b/>
          <w:sz w:val="24"/>
          <w:szCs w:val="24"/>
        </w:rPr>
        <w:t xml:space="preserve"> </w:t>
      </w:r>
      <w:r w:rsidRPr="0024721D">
        <w:rPr>
          <w:b/>
          <w:sz w:val="24"/>
          <w:szCs w:val="24"/>
          <w:lang w:val="en-US"/>
        </w:rPr>
        <w:t>Show</w:t>
      </w:r>
    </w:p>
    <w:p w:rsidR="007454A7" w:rsidRPr="007454A7" w:rsidRDefault="00F60EC9" w:rsidP="007454A7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7454A7">
        <w:rPr>
          <w:sz w:val="24"/>
          <w:szCs w:val="24"/>
          <w:u w:val="single"/>
        </w:rPr>
        <w:t>До вылета первого внутреннего рейса</w:t>
      </w:r>
      <w:r>
        <w:rPr>
          <w:sz w:val="24"/>
          <w:szCs w:val="24"/>
        </w:rPr>
        <w:t xml:space="preserve">: возвращается стоимость </w:t>
      </w:r>
      <w:proofErr w:type="spellStart"/>
      <w:r>
        <w:rPr>
          <w:sz w:val="24"/>
          <w:szCs w:val="24"/>
        </w:rPr>
        <w:t>авиапроездного</w:t>
      </w:r>
      <w:proofErr w:type="spellEnd"/>
      <w:r>
        <w:rPr>
          <w:sz w:val="24"/>
          <w:szCs w:val="24"/>
        </w:rPr>
        <w:t xml:space="preserve"> за вычетом штрафа за возврат в размере </w:t>
      </w:r>
      <w:r w:rsidR="007454A7">
        <w:rPr>
          <w:sz w:val="24"/>
          <w:szCs w:val="24"/>
          <w:lang w:val="en-US"/>
        </w:rPr>
        <w:t>USD</w:t>
      </w:r>
      <w:r w:rsidR="007454A7" w:rsidRPr="007454A7">
        <w:rPr>
          <w:sz w:val="24"/>
          <w:szCs w:val="24"/>
        </w:rPr>
        <w:t>50.</w:t>
      </w:r>
    </w:p>
    <w:p w:rsidR="007454A7" w:rsidRPr="00D25CA8" w:rsidRDefault="007454A7" w:rsidP="007454A7">
      <w:pPr>
        <w:pStyle w:val="ListParagraph"/>
        <w:jc w:val="both"/>
        <w:rPr>
          <w:sz w:val="24"/>
          <w:szCs w:val="24"/>
        </w:rPr>
      </w:pPr>
      <w:r w:rsidRPr="00D25CA8">
        <w:rPr>
          <w:sz w:val="24"/>
          <w:szCs w:val="24"/>
        </w:rPr>
        <w:t xml:space="preserve">Возврат осуществляется по месту приобретения </w:t>
      </w:r>
      <w:proofErr w:type="spellStart"/>
      <w:r w:rsidRPr="00D25CA8">
        <w:rPr>
          <w:sz w:val="24"/>
          <w:szCs w:val="24"/>
        </w:rPr>
        <w:t>авиапроездного</w:t>
      </w:r>
      <w:proofErr w:type="spellEnd"/>
      <w:r w:rsidRPr="00D25CA8">
        <w:rPr>
          <w:sz w:val="24"/>
          <w:szCs w:val="24"/>
        </w:rPr>
        <w:t>.</w:t>
      </w:r>
    </w:p>
    <w:p w:rsidR="00F60EC9" w:rsidRDefault="00F60EC9" w:rsidP="00F60EC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D25CA8">
        <w:rPr>
          <w:sz w:val="24"/>
          <w:szCs w:val="24"/>
          <w:u w:val="single"/>
        </w:rPr>
        <w:t>После вылета первого внутреннего рейса</w:t>
      </w:r>
      <w:r w:rsidRPr="0024721D">
        <w:rPr>
          <w:sz w:val="24"/>
          <w:szCs w:val="24"/>
        </w:rPr>
        <w:t>:</w:t>
      </w:r>
      <w:r>
        <w:rPr>
          <w:sz w:val="24"/>
          <w:szCs w:val="24"/>
        </w:rPr>
        <w:t xml:space="preserve"> возврат запрещен.</w:t>
      </w:r>
    </w:p>
    <w:p w:rsidR="00F60EC9" w:rsidRDefault="00F60EC9" w:rsidP="00F60EC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D25CA8">
        <w:rPr>
          <w:sz w:val="24"/>
          <w:szCs w:val="24"/>
          <w:u w:val="single"/>
        </w:rPr>
        <w:t xml:space="preserve">Штрафные санкции в случае </w:t>
      </w:r>
      <w:r w:rsidRPr="00D25CA8">
        <w:rPr>
          <w:sz w:val="24"/>
          <w:szCs w:val="24"/>
          <w:u w:val="single"/>
          <w:lang w:val="en-US"/>
        </w:rPr>
        <w:t>No</w:t>
      </w:r>
      <w:r w:rsidRPr="00D25CA8">
        <w:rPr>
          <w:sz w:val="24"/>
          <w:szCs w:val="24"/>
          <w:u w:val="single"/>
        </w:rPr>
        <w:t xml:space="preserve"> </w:t>
      </w:r>
      <w:r w:rsidRPr="00D25CA8">
        <w:rPr>
          <w:sz w:val="24"/>
          <w:szCs w:val="24"/>
          <w:u w:val="single"/>
          <w:lang w:val="en-US"/>
        </w:rPr>
        <w:t>Show</w:t>
      </w:r>
      <w:r w:rsidRPr="0024721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USD</w:t>
      </w:r>
      <w:r w:rsidRPr="0024721D">
        <w:rPr>
          <w:sz w:val="24"/>
          <w:szCs w:val="24"/>
        </w:rPr>
        <w:t>75.</w:t>
      </w:r>
    </w:p>
    <w:p w:rsidR="00F60EC9" w:rsidRDefault="00F60EC9" w:rsidP="00F60EC9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Обмен</w:t>
      </w:r>
    </w:p>
    <w:p w:rsidR="00F60EC9" w:rsidRPr="00214474" w:rsidRDefault="00F60EC9" w:rsidP="00F60EC9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D25CA8">
        <w:rPr>
          <w:sz w:val="24"/>
          <w:szCs w:val="24"/>
          <w:u w:val="single"/>
        </w:rPr>
        <w:t>Изменение даты</w:t>
      </w:r>
      <w:r>
        <w:rPr>
          <w:b/>
          <w:sz w:val="24"/>
          <w:szCs w:val="24"/>
        </w:rPr>
        <w:t xml:space="preserve">: </w:t>
      </w:r>
      <w:r w:rsidR="00D25CA8">
        <w:rPr>
          <w:sz w:val="24"/>
          <w:szCs w:val="24"/>
        </w:rPr>
        <w:t>разрешается до даты вылета рейса, обмен которого осуществляется,</w:t>
      </w:r>
      <w:r>
        <w:rPr>
          <w:sz w:val="24"/>
          <w:szCs w:val="24"/>
        </w:rPr>
        <w:t xml:space="preserve"> со штрафом </w:t>
      </w:r>
      <w:r>
        <w:rPr>
          <w:sz w:val="24"/>
          <w:szCs w:val="24"/>
          <w:lang w:val="en-US"/>
        </w:rPr>
        <w:t>USD</w:t>
      </w:r>
      <w:r w:rsidRPr="0024721D">
        <w:rPr>
          <w:sz w:val="24"/>
          <w:szCs w:val="24"/>
        </w:rPr>
        <w:t>50</w:t>
      </w:r>
      <w:r>
        <w:rPr>
          <w:sz w:val="24"/>
          <w:szCs w:val="24"/>
        </w:rPr>
        <w:t xml:space="preserve"> за каждую транзакцию, срок максимального пребывания не может быть нарушен.</w:t>
      </w:r>
    </w:p>
    <w:p w:rsidR="00F60EC9" w:rsidRPr="00FD1F49" w:rsidRDefault="00F60EC9" w:rsidP="00F60EC9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D25CA8">
        <w:rPr>
          <w:sz w:val="24"/>
          <w:szCs w:val="24"/>
          <w:u w:val="single"/>
        </w:rPr>
        <w:t>Изменение маршрута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разрешается в любой момент со штрафом </w:t>
      </w:r>
      <w:r>
        <w:rPr>
          <w:sz w:val="24"/>
          <w:szCs w:val="24"/>
          <w:lang w:val="en-US"/>
        </w:rPr>
        <w:t>USD</w:t>
      </w:r>
      <w:r w:rsidRPr="00214474">
        <w:rPr>
          <w:sz w:val="24"/>
          <w:szCs w:val="24"/>
        </w:rPr>
        <w:t>50</w:t>
      </w:r>
      <w:r>
        <w:rPr>
          <w:sz w:val="24"/>
          <w:szCs w:val="24"/>
        </w:rPr>
        <w:t xml:space="preserve"> за каждую транзакцию, в случае наличия тарифа </w:t>
      </w:r>
      <w:r w:rsidR="00D25CA8">
        <w:rPr>
          <w:sz w:val="24"/>
          <w:szCs w:val="24"/>
          <w:lang w:val="en-US"/>
        </w:rPr>
        <w:t>G</w:t>
      </w:r>
      <w:r w:rsidR="00D25CA8">
        <w:rPr>
          <w:sz w:val="24"/>
          <w:szCs w:val="24"/>
        </w:rPr>
        <w:t>. П</w:t>
      </w:r>
      <w:r>
        <w:rPr>
          <w:sz w:val="24"/>
          <w:szCs w:val="24"/>
        </w:rPr>
        <w:t>роизводится добор тарифной разницы</w:t>
      </w:r>
      <w:r w:rsidR="00D25CA8">
        <w:rPr>
          <w:sz w:val="24"/>
          <w:szCs w:val="24"/>
        </w:rPr>
        <w:t>, если она есть. Если новый участок перелета имеет меньшую стоимость, чем тот, который меняется, тарифная разница пассажиру не возвращается.</w:t>
      </w:r>
    </w:p>
    <w:p w:rsidR="00FD1F49" w:rsidRPr="00FD1F49" w:rsidRDefault="00FD1F49" w:rsidP="00FD1F49">
      <w:pPr>
        <w:jc w:val="both"/>
        <w:rPr>
          <w:b/>
          <w:sz w:val="24"/>
          <w:szCs w:val="24"/>
          <w:lang w:val="en-US"/>
        </w:rPr>
      </w:pPr>
    </w:p>
    <w:p w:rsidR="00F60EC9" w:rsidRDefault="00F60EC9" w:rsidP="00F60EC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AR PLUS</w:t>
      </w:r>
    </w:p>
    <w:p w:rsidR="00F60EC9" w:rsidRDefault="00F60EC9" w:rsidP="00F60EC9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Мили по полетным сегментам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2144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 xml:space="preserve"> учитываются так же, как по перелетам по </w:t>
      </w:r>
      <w:proofErr w:type="spellStart"/>
      <w:r>
        <w:rPr>
          <w:sz w:val="24"/>
          <w:szCs w:val="24"/>
        </w:rPr>
        <w:t>скидочному</w:t>
      </w:r>
      <w:proofErr w:type="spellEnd"/>
      <w:r>
        <w:rPr>
          <w:sz w:val="24"/>
          <w:szCs w:val="24"/>
        </w:rPr>
        <w:t xml:space="preserve">  тарифу </w:t>
      </w:r>
      <w:proofErr w:type="spellStart"/>
      <w:r>
        <w:rPr>
          <w:sz w:val="24"/>
          <w:szCs w:val="24"/>
          <w:lang w:val="en-US"/>
        </w:rPr>
        <w:t>Clase</w:t>
      </w:r>
      <w:proofErr w:type="spellEnd"/>
      <w:r w:rsidRPr="002144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Promocional</w:t>
      </w:r>
      <w:proofErr w:type="spellEnd"/>
      <w:r w:rsidRPr="00214474">
        <w:rPr>
          <w:sz w:val="24"/>
          <w:szCs w:val="24"/>
        </w:rPr>
        <w:t>.</w:t>
      </w:r>
    </w:p>
    <w:p w:rsidR="00F60EC9" w:rsidRDefault="00F60EC9" w:rsidP="00F60EC9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Нормы провоза багажа и сверхнормативный багаж</w:t>
      </w:r>
    </w:p>
    <w:p w:rsidR="00F60EC9" w:rsidRDefault="00F60EC9" w:rsidP="00F60EC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 провоза багажа </w:t>
      </w:r>
      <w:r w:rsidR="005B676B">
        <w:rPr>
          <w:sz w:val="24"/>
          <w:szCs w:val="24"/>
        </w:rPr>
        <w:t xml:space="preserve">по </w:t>
      </w:r>
      <w:proofErr w:type="spellStart"/>
      <w:r w:rsidR="005B676B">
        <w:rPr>
          <w:sz w:val="24"/>
          <w:szCs w:val="24"/>
        </w:rPr>
        <w:t>авиапроездному</w:t>
      </w:r>
      <w:proofErr w:type="spellEnd"/>
      <w:r w:rsidR="00D25CA8" w:rsidRPr="00D25CA8">
        <w:rPr>
          <w:sz w:val="24"/>
          <w:szCs w:val="24"/>
        </w:rPr>
        <w:t xml:space="preserve"> </w:t>
      </w:r>
      <w:proofErr w:type="spellStart"/>
      <w:r w:rsidR="00D25CA8">
        <w:rPr>
          <w:sz w:val="24"/>
          <w:szCs w:val="24"/>
          <w:lang w:val="en-US"/>
        </w:rPr>
        <w:t>Visite</w:t>
      </w:r>
      <w:proofErr w:type="spellEnd"/>
      <w:r w:rsidR="00D25CA8" w:rsidRPr="00D25CA8">
        <w:rPr>
          <w:sz w:val="24"/>
          <w:szCs w:val="24"/>
        </w:rPr>
        <w:t xml:space="preserve"> </w:t>
      </w:r>
      <w:r w:rsidR="00D25CA8">
        <w:rPr>
          <w:sz w:val="24"/>
          <w:szCs w:val="24"/>
          <w:lang w:val="en-US"/>
        </w:rPr>
        <w:t>Argentina</w:t>
      </w:r>
      <w:r w:rsidR="00D25CA8">
        <w:rPr>
          <w:sz w:val="24"/>
          <w:szCs w:val="24"/>
        </w:rPr>
        <w:t xml:space="preserve"> – 2 места по 23 кг каждое.</w:t>
      </w:r>
    </w:p>
    <w:p w:rsidR="00F60EC9" w:rsidRDefault="00F60EC9" w:rsidP="00F60EC9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Стоимость багажа сверх нормы (при превышении веса, указанного в предыдущем пункте) взимается по существующим тарифам авиакомпании для перелета, на котором превышен вес.</w:t>
      </w:r>
    </w:p>
    <w:p w:rsidR="00872FA7" w:rsidRDefault="005B6C50" w:rsidP="00444FEF">
      <w:pPr>
        <w:jc w:val="both"/>
        <w:rPr>
          <w:b/>
          <w:sz w:val="24"/>
          <w:szCs w:val="24"/>
        </w:rPr>
      </w:pPr>
      <w:r w:rsidRPr="005B6C50">
        <w:rPr>
          <w:b/>
          <w:sz w:val="24"/>
          <w:szCs w:val="24"/>
        </w:rPr>
        <w:t>Цены и тарифы</w:t>
      </w:r>
    </w:p>
    <w:p w:rsidR="00D25CA8" w:rsidRDefault="00C8126A" w:rsidP="00444FE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591175" cy="4857750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A8" w:rsidRPr="00C8126A" w:rsidRDefault="00C8126A" w:rsidP="00444FEF">
      <w:pPr>
        <w:jc w:val="both"/>
        <w:rPr>
          <w:b/>
          <w:sz w:val="24"/>
          <w:szCs w:val="24"/>
        </w:rPr>
      </w:pPr>
      <w:r w:rsidRPr="00C8126A">
        <w:rPr>
          <w:sz w:val="24"/>
          <w:szCs w:val="24"/>
          <w:u w:val="single"/>
        </w:rPr>
        <w:t>Внимание!</w:t>
      </w:r>
      <w:r>
        <w:rPr>
          <w:b/>
          <w:sz w:val="24"/>
          <w:szCs w:val="24"/>
        </w:rPr>
        <w:t xml:space="preserve"> </w:t>
      </w:r>
      <w:r w:rsidRPr="00C8126A">
        <w:rPr>
          <w:sz w:val="24"/>
          <w:szCs w:val="24"/>
        </w:rPr>
        <w:t xml:space="preserve">Стоимость указана в </w:t>
      </w:r>
      <w:r w:rsidRPr="00C8126A">
        <w:rPr>
          <w:sz w:val="24"/>
          <w:szCs w:val="24"/>
          <w:lang w:val="en-US"/>
        </w:rPr>
        <w:t>USD</w:t>
      </w:r>
    </w:p>
    <w:p w:rsidR="00FD1F49" w:rsidRDefault="00FD1F49" w:rsidP="00444FEF">
      <w:pPr>
        <w:jc w:val="both"/>
        <w:rPr>
          <w:b/>
          <w:sz w:val="28"/>
          <w:szCs w:val="28"/>
          <w:u w:val="single"/>
          <w:lang w:val="en-US"/>
        </w:rPr>
      </w:pPr>
    </w:p>
    <w:p w:rsidR="00FD1F49" w:rsidRDefault="00FD1F49" w:rsidP="00444FEF">
      <w:pPr>
        <w:jc w:val="both"/>
        <w:rPr>
          <w:b/>
          <w:sz w:val="28"/>
          <w:szCs w:val="28"/>
          <w:u w:val="single"/>
          <w:lang w:val="en-US"/>
        </w:rPr>
      </w:pPr>
    </w:p>
    <w:p w:rsidR="00FD1F49" w:rsidRDefault="00FD1F49" w:rsidP="00444FEF">
      <w:pPr>
        <w:jc w:val="both"/>
        <w:rPr>
          <w:b/>
          <w:sz w:val="28"/>
          <w:szCs w:val="28"/>
          <w:u w:val="single"/>
          <w:lang w:val="en-US"/>
        </w:rPr>
      </w:pPr>
    </w:p>
    <w:p w:rsidR="00FD1F49" w:rsidRDefault="00FD1F49" w:rsidP="00444FEF">
      <w:pPr>
        <w:jc w:val="both"/>
        <w:rPr>
          <w:b/>
          <w:sz w:val="28"/>
          <w:szCs w:val="28"/>
          <w:u w:val="single"/>
          <w:lang w:val="en-US"/>
        </w:rPr>
      </w:pPr>
    </w:p>
    <w:p w:rsidR="00D32BE2" w:rsidRPr="00D32BE2" w:rsidRDefault="00D32BE2" w:rsidP="00444FEF">
      <w:pPr>
        <w:jc w:val="both"/>
        <w:rPr>
          <w:b/>
          <w:sz w:val="28"/>
          <w:szCs w:val="28"/>
          <w:u w:val="single"/>
          <w:lang w:val="en-US"/>
        </w:rPr>
      </w:pPr>
      <w:r w:rsidRPr="00D32BE2">
        <w:rPr>
          <w:b/>
          <w:sz w:val="28"/>
          <w:szCs w:val="28"/>
          <w:u w:val="single"/>
        </w:rPr>
        <w:lastRenderedPageBreak/>
        <w:t xml:space="preserve">Запрос тарифа в </w:t>
      </w:r>
      <w:proofErr w:type="spellStart"/>
      <w:r w:rsidRPr="00D32BE2">
        <w:rPr>
          <w:b/>
          <w:sz w:val="28"/>
          <w:szCs w:val="28"/>
          <w:u w:val="single"/>
          <w:lang w:val="en-US"/>
        </w:rPr>
        <w:t>Sabre</w:t>
      </w:r>
      <w:proofErr w:type="spellEnd"/>
    </w:p>
    <w:p w:rsidR="00BA6778" w:rsidRDefault="00BA6778" w:rsidP="00444F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Тарифы для выписки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BA67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 xml:space="preserve"> заложены в системе</w:t>
      </w:r>
      <w:r w:rsidR="0083311F">
        <w:rPr>
          <w:sz w:val="24"/>
          <w:szCs w:val="24"/>
        </w:rPr>
        <w:t xml:space="preserve"> бронирования и могут быть вызваны транзакцией запроса тарифа согласно направлению и типу тарифа. </w:t>
      </w:r>
      <w:r w:rsidR="006A196E">
        <w:rPr>
          <w:sz w:val="24"/>
          <w:szCs w:val="24"/>
        </w:rPr>
        <w:t>Алгоритм запроса тарифа в</w:t>
      </w:r>
      <w:r w:rsidR="0083311F">
        <w:rPr>
          <w:sz w:val="24"/>
          <w:szCs w:val="24"/>
        </w:rPr>
        <w:t xml:space="preserve"> системе </w:t>
      </w:r>
      <w:proofErr w:type="spellStart"/>
      <w:r w:rsidR="0083311F">
        <w:rPr>
          <w:sz w:val="24"/>
          <w:szCs w:val="24"/>
          <w:lang w:val="en-US"/>
        </w:rPr>
        <w:t>Sabre</w:t>
      </w:r>
      <w:proofErr w:type="spellEnd"/>
      <w:r w:rsidR="006A196E">
        <w:rPr>
          <w:sz w:val="24"/>
          <w:szCs w:val="24"/>
        </w:rPr>
        <w:t>:</w:t>
      </w:r>
    </w:p>
    <w:p w:rsidR="0083311F" w:rsidRPr="002E030C" w:rsidRDefault="0083311F" w:rsidP="00444FEF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2E030C">
        <w:rPr>
          <w:sz w:val="24"/>
          <w:szCs w:val="24"/>
          <w:u w:val="single"/>
          <w:lang w:val="en-US"/>
        </w:rPr>
        <w:t>Sabre</w:t>
      </w:r>
      <w:proofErr w:type="spellEnd"/>
      <w:r w:rsidRPr="002E030C">
        <w:rPr>
          <w:sz w:val="24"/>
          <w:szCs w:val="24"/>
          <w:u w:val="single"/>
          <w:lang w:val="en-US"/>
        </w:rPr>
        <w:t xml:space="preserve"> Interact</w:t>
      </w:r>
    </w:p>
    <w:p w:rsidR="0083311F" w:rsidRDefault="002E030C" w:rsidP="0083311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Выбрать </w:t>
      </w:r>
      <w:r w:rsidRPr="002E030C">
        <w:rPr>
          <w:b/>
          <w:sz w:val="24"/>
          <w:szCs w:val="24"/>
          <w:lang w:val="en-US"/>
        </w:rPr>
        <w:t>F2 Fares</w:t>
      </w:r>
    </w:p>
    <w:p w:rsidR="002E030C" w:rsidRDefault="002E030C" w:rsidP="0083311F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Выбрать</w:t>
      </w:r>
      <w:r w:rsidRPr="002E030C">
        <w:rPr>
          <w:sz w:val="24"/>
          <w:szCs w:val="24"/>
          <w:lang w:val="en-US"/>
        </w:rPr>
        <w:t xml:space="preserve"> </w:t>
      </w:r>
      <w:r w:rsidRPr="002E030C">
        <w:rPr>
          <w:b/>
          <w:sz w:val="24"/>
          <w:szCs w:val="24"/>
          <w:lang w:val="en-US"/>
        </w:rPr>
        <w:t>Fare Display</w:t>
      </w:r>
      <w:r>
        <w:rPr>
          <w:sz w:val="24"/>
          <w:szCs w:val="24"/>
          <w:lang w:val="en-US"/>
        </w:rPr>
        <w:t xml:space="preserve"> &lt;Shift + F1&gt;</w:t>
      </w:r>
    </w:p>
    <w:p w:rsidR="002E030C" w:rsidRDefault="002E030C" w:rsidP="002E030C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90875" cy="21812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0C" w:rsidRDefault="004A1654" w:rsidP="002E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Появится окно </w:t>
      </w:r>
      <w:r w:rsidRPr="004A1654">
        <w:rPr>
          <w:b/>
          <w:sz w:val="24"/>
          <w:szCs w:val="24"/>
          <w:lang w:val="en-US"/>
        </w:rPr>
        <w:t>Fare</w:t>
      </w:r>
      <w:r w:rsidRPr="004A1654">
        <w:rPr>
          <w:b/>
          <w:sz w:val="24"/>
          <w:szCs w:val="24"/>
        </w:rPr>
        <w:t xml:space="preserve"> </w:t>
      </w:r>
      <w:r w:rsidRPr="004A1654">
        <w:rPr>
          <w:b/>
          <w:sz w:val="24"/>
          <w:szCs w:val="24"/>
          <w:lang w:val="en-US"/>
        </w:rPr>
        <w:t>Display</w:t>
      </w:r>
      <w:r>
        <w:rPr>
          <w:sz w:val="24"/>
          <w:szCs w:val="24"/>
        </w:rPr>
        <w:t>, в котором необходимо сделать следующее:</w:t>
      </w:r>
    </w:p>
    <w:p w:rsidR="004A1654" w:rsidRDefault="004A1654" w:rsidP="002E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выбрать опцию </w:t>
      </w:r>
      <w:r w:rsidRPr="004A1654">
        <w:rPr>
          <w:i/>
          <w:sz w:val="24"/>
          <w:szCs w:val="24"/>
          <w:lang w:val="en-US"/>
        </w:rPr>
        <w:t>Fare</w:t>
      </w:r>
      <w:r w:rsidRPr="004A1654">
        <w:rPr>
          <w:i/>
          <w:sz w:val="24"/>
          <w:szCs w:val="24"/>
        </w:rPr>
        <w:t xml:space="preserve"> </w:t>
      </w:r>
      <w:r w:rsidRPr="004A1654">
        <w:rPr>
          <w:i/>
          <w:sz w:val="24"/>
          <w:szCs w:val="24"/>
          <w:lang w:val="en-US"/>
        </w:rPr>
        <w:t>Quote</w:t>
      </w:r>
      <w:r w:rsidRPr="004A1654">
        <w:rPr>
          <w:sz w:val="24"/>
          <w:szCs w:val="24"/>
        </w:rPr>
        <w:t xml:space="preserve"> </w:t>
      </w:r>
      <w:r>
        <w:rPr>
          <w:sz w:val="24"/>
          <w:szCs w:val="24"/>
        </w:rPr>
        <w:t>(эта опция позволяет открыть развернутое описание тарифа)</w:t>
      </w:r>
    </w:p>
    <w:p w:rsidR="004A1654" w:rsidRPr="004A1654" w:rsidRDefault="004A1654" w:rsidP="002E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внести пункт отправления в окно </w:t>
      </w:r>
      <w:r w:rsidRPr="004A1654">
        <w:rPr>
          <w:i/>
          <w:sz w:val="24"/>
          <w:szCs w:val="24"/>
          <w:lang w:val="en-US"/>
        </w:rPr>
        <w:t>Origin</w:t>
      </w:r>
    </w:p>
    <w:p w:rsidR="004A1654" w:rsidRPr="004A1654" w:rsidRDefault="004A1654" w:rsidP="002E0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внести пункт назначения в окно </w:t>
      </w:r>
      <w:r w:rsidRPr="004A1654">
        <w:rPr>
          <w:i/>
          <w:sz w:val="24"/>
          <w:szCs w:val="24"/>
          <w:lang w:val="en-US"/>
        </w:rPr>
        <w:t>Destination</w:t>
      </w:r>
    </w:p>
    <w:p w:rsidR="004A1654" w:rsidRPr="00C42705" w:rsidRDefault="004A1654" w:rsidP="002E030C">
      <w:pPr>
        <w:jc w:val="both"/>
        <w:rPr>
          <w:sz w:val="24"/>
          <w:szCs w:val="24"/>
        </w:rPr>
      </w:pPr>
      <w:r>
        <w:rPr>
          <w:sz w:val="24"/>
          <w:szCs w:val="24"/>
        </w:rPr>
        <w:t>- внести дату вылета либо временной промежуток, в котором может быть дата вылета,</w:t>
      </w:r>
      <w:r w:rsidR="00BF01E2">
        <w:rPr>
          <w:sz w:val="24"/>
          <w:szCs w:val="24"/>
        </w:rPr>
        <w:t xml:space="preserve"> в </w:t>
      </w:r>
      <w:r w:rsidR="00BF01E2" w:rsidRPr="00BF01E2">
        <w:rPr>
          <w:i/>
          <w:sz w:val="24"/>
          <w:szCs w:val="24"/>
          <w:lang w:val="en-US"/>
        </w:rPr>
        <w:t>Departure</w:t>
      </w:r>
      <w:r w:rsidR="00BF01E2" w:rsidRPr="00BF01E2">
        <w:rPr>
          <w:i/>
          <w:sz w:val="24"/>
          <w:szCs w:val="24"/>
        </w:rPr>
        <w:t xml:space="preserve"> </w:t>
      </w:r>
      <w:r w:rsidR="00BF01E2" w:rsidRPr="00BF01E2">
        <w:rPr>
          <w:i/>
          <w:sz w:val="24"/>
          <w:szCs w:val="24"/>
          <w:lang w:val="en-US"/>
        </w:rPr>
        <w:t>Date</w:t>
      </w:r>
    </w:p>
    <w:p w:rsidR="00BF01E2" w:rsidRDefault="00BF01E2" w:rsidP="002E030C">
      <w:pPr>
        <w:jc w:val="both"/>
        <w:rPr>
          <w:sz w:val="24"/>
          <w:szCs w:val="24"/>
        </w:rPr>
      </w:pPr>
      <w:r w:rsidRPr="00BF01E2">
        <w:rPr>
          <w:sz w:val="24"/>
          <w:szCs w:val="24"/>
        </w:rPr>
        <w:t xml:space="preserve">- </w:t>
      </w:r>
      <w:r>
        <w:rPr>
          <w:sz w:val="24"/>
          <w:szCs w:val="24"/>
        </w:rPr>
        <w:t>выбрать</w:t>
      </w:r>
      <w:r w:rsidRPr="00BF01E2">
        <w:rPr>
          <w:sz w:val="24"/>
          <w:szCs w:val="24"/>
        </w:rPr>
        <w:t xml:space="preserve"> </w:t>
      </w:r>
      <w:r w:rsidRPr="00BF01E2">
        <w:rPr>
          <w:i/>
          <w:sz w:val="24"/>
          <w:szCs w:val="24"/>
          <w:lang w:val="en-US"/>
        </w:rPr>
        <w:t>Advanced</w:t>
      </w:r>
      <w:r w:rsidRPr="00BF01E2">
        <w:rPr>
          <w:i/>
          <w:sz w:val="24"/>
          <w:szCs w:val="24"/>
        </w:rPr>
        <w:t xml:space="preserve"> </w:t>
      </w:r>
      <w:r w:rsidRPr="00BF01E2">
        <w:rPr>
          <w:i/>
          <w:sz w:val="24"/>
          <w:szCs w:val="24"/>
          <w:lang w:val="en-US"/>
        </w:rPr>
        <w:t>Fare</w:t>
      </w:r>
      <w:r w:rsidRPr="00BF01E2">
        <w:rPr>
          <w:i/>
          <w:sz w:val="24"/>
          <w:szCs w:val="24"/>
        </w:rPr>
        <w:t xml:space="preserve"> </w:t>
      </w:r>
      <w:r w:rsidRPr="00BF01E2">
        <w:rPr>
          <w:i/>
          <w:sz w:val="24"/>
          <w:szCs w:val="24"/>
          <w:lang w:val="en-US"/>
        </w:rPr>
        <w:t>Display</w:t>
      </w:r>
      <w:r w:rsidRPr="00BF01E2">
        <w:rPr>
          <w:sz w:val="24"/>
          <w:szCs w:val="24"/>
        </w:rPr>
        <w:t xml:space="preserve"> (</w:t>
      </w:r>
      <w:r>
        <w:rPr>
          <w:sz w:val="24"/>
          <w:szCs w:val="24"/>
        </w:rPr>
        <w:t>расширенный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запрос), чтобы добавить необходимые опции. Нажать </w:t>
      </w:r>
      <w:r>
        <w:rPr>
          <w:sz w:val="24"/>
          <w:szCs w:val="24"/>
          <w:lang w:val="en-US"/>
        </w:rPr>
        <w:t>&lt;OK&gt;</w:t>
      </w:r>
    </w:p>
    <w:p w:rsidR="00BF01E2" w:rsidRDefault="00BF01E2" w:rsidP="002E030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24375" cy="3609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E2" w:rsidRDefault="00D32BE2" w:rsidP="002E030C">
      <w:pPr>
        <w:jc w:val="both"/>
        <w:rPr>
          <w:sz w:val="24"/>
          <w:szCs w:val="24"/>
        </w:rPr>
      </w:pPr>
    </w:p>
    <w:p w:rsidR="00BF01E2" w:rsidRPr="00C42705" w:rsidRDefault="00BF01E2" w:rsidP="002E030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окне</w:t>
      </w:r>
      <w:r w:rsidRPr="00BF01E2">
        <w:rPr>
          <w:sz w:val="24"/>
          <w:szCs w:val="24"/>
        </w:rPr>
        <w:t xml:space="preserve"> </w:t>
      </w:r>
      <w:r w:rsidRPr="00BF01E2">
        <w:rPr>
          <w:b/>
          <w:sz w:val="24"/>
          <w:szCs w:val="24"/>
          <w:lang w:val="en-US"/>
        </w:rPr>
        <w:t>Advanced</w:t>
      </w:r>
      <w:r w:rsidRPr="00BF01E2">
        <w:rPr>
          <w:b/>
          <w:sz w:val="24"/>
          <w:szCs w:val="24"/>
        </w:rPr>
        <w:t xml:space="preserve"> </w:t>
      </w:r>
      <w:r w:rsidRPr="00BF01E2">
        <w:rPr>
          <w:b/>
          <w:sz w:val="24"/>
          <w:szCs w:val="24"/>
          <w:lang w:val="en-US"/>
        </w:rPr>
        <w:t>Fare</w:t>
      </w:r>
      <w:r w:rsidRPr="00BF01E2">
        <w:rPr>
          <w:b/>
          <w:sz w:val="24"/>
          <w:szCs w:val="24"/>
        </w:rPr>
        <w:t xml:space="preserve"> </w:t>
      </w:r>
      <w:r w:rsidRPr="00BF01E2">
        <w:rPr>
          <w:b/>
          <w:sz w:val="24"/>
          <w:szCs w:val="24"/>
          <w:lang w:val="en-US"/>
        </w:rPr>
        <w:t>Display</w:t>
      </w:r>
      <w:r w:rsidRPr="00BF01E2">
        <w:rPr>
          <w:b/>
          <w:sz w:val="24"/>
          <w:szCs w:val="24"/>
        </w:rPr>
        <w:t xml:space="preserve"> </w:t>
      </w:r>
      <w:r w:rsidRPr="00BF01E2">
        <w:rPr>
          <w:b/>
          <w:sz w:val="24"/>
          <w:szCs w:val="24"/>
          <w:lang w:val="en-US"/>
        </w:rPr>
        <w:t>Options</w:t>
      </w:r>
      <w:r w:rsidRPr="00BF01E2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говорилось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 w:rsidRPr="00BF01E2">
        <w:rPr>
          <w:sz w:val="24"/>
          <w:szCs w:val="24"/>
        </w:rPr>
        <w:t xml:space="preserve">, </w:t>
      </w:r>
      <w:r>
        <w:rPr>
          <w:sz w:val="24"/>
          <w:szCs w:val="24"/>
        </w:rPr>
        <w:t>выбрать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>графе</w:t>
      </w:r>
      <w:r w:rsidRPr="00BF01E2">
        <w:rPr>
          <w:sz w:val="24"/>
          <w:szCs w:val="24"/>
        </w:rPr>
        <w:t xml:space="preserve"> </w:t>
      </w:r>
      <w:r w:rsidRPr="00BF01E2">
        <w:rPr>
          <w:i/>
          <w:sz w:val="24"/>
          <w:szCs w:val="24"/>
        </w:rPr>
        <w:t>“</w:t>
      </w:r>
      <w:r w:rsidRPr="00BF01E2">
        <w:rPr>
          <w:i/>
          <w:sz w:val="24"/>
          <w:szCs w:val="24"/>
          <w:lang w:val="en-US"/>
        </w:rPr>
        <w:t>Fare</w:t>
      </w:r>
      <w:r w:rsidRPr="00BF01E2">
        <w:rPr>
          <w:i/>
          <w:sz w:val="24"/>
          <w:szCs w:val="24"/>
        </w:rPr>
        <w:t xml:space="preserve"> </w:t>
      </w:r>
      <w:r w:rsidRPr="00BF01E2">
        <w:rPr>
          <w:i/>
          <w:sz w:val="24"/>
          <w:szCs w:val="24"/>
          <w:lang w:val="en-US"/>
        </w:rPr>
        <w:t>Inclusion</w:t>
      </w:r>
      <w:r w:rsidRPr="00BF01E2">
        <w:rPr>
          <w:i/>
          <w:sz w:val="24"/>
          <w:szCs w:val="24"/>
        </w:rPr>
        <w:t xml:space="preserve"> </w:t>
      </w:r>
      <w:r w:rsidRPr="00BF01E2">
        <w:rPr>
          <w:i/>
          <w:sz w:val="24"/>
          <w:szCs w:val="24"/>
          <w:lang w:val="en-US"/>
        </w:rPr>
        <w:t>Codes</w:t>
      </w:r>
      <w:r w:rsidRPr="00BF01E2">
        <w:rPr>
          <w:i/>
          <w:sz w:val="24"/>
          <w:szCs w:val="24"/>
        </w:rPr>
        <w:t>”</w:t>
      </w:r>
      <w:r w:rsidRPr="00BF01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опцию </w:t>
      </w:r>
      <w:r w:rsidRPr="00BF01E2">
        <w:rPr>
          <w:i/>
          <w:sz w:val="24"/>
          <w:szCs w:val="24"/>
          <w:lang w:val="en-US"/>
        </w:rPr>
        <w:t>“Visit Another Country”</w:t>
      </w:r>
      <w:r w:rsidRPr="00BF01E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чтобы</w:t>
      </w:r>
      <w:r w:rsidRPr="00BF01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отобразилась</w:t>
      </w:r>
      <w:r w:rsidRPr="00BF01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валюта</w:t>
      </w:r>
      <w:r w:rsidRPr="00BF01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(USD)</w:t>
      </w:r>
      <w:r w:rsidRPr="00BF01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BF01E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графе</w:t>
      </w:r>
      <w:r>
        <w:rPr>
          <w:sz w:val="24"/>
          <w:szCs w:val="24"/>
          <w:lang w:val="en-US"/>
        </w:rPr>
        <w:t xml:space="preserve"> </w:t>
      </w:r>
      <w:r w:rsidRPr="00BF01E2">
        <w:rPr>
          <w:i/>
          <w:sz w:val="24"/>
          <w:szCs w:val="24"/>
          <w:lang w:val="en-US"/>
        </w:rPr>
        <w:t>“Currency”</w:t>
      </w:r>
      <w:r w:rsidRPr="00BF01E2">
        <w:rPr>
          <w:sz w:val="24"/>
          <w:szCs w:val="24"/>
          <w:lang w:val="en-US"/>
        </w:rPr>
        <w:t>.</w:t>
      </w:r>
    </w:p>
    <w:p w:rsidR="00BF01E2" w:rsidRDefault="00722195" w:rsidP="002E030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67275" cy="44196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BE2" w:rsidRDefault="00D32BE2" w:rsidP="002E030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013826"/>
            <wp:effectExtent l="19050" t="0" r="317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8A" w:rsidRDefault="00906386" w:rsidP="00906386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Расчет</w:t>
      </w:r>
    </w:p>
    <w:p w:rsidR="00906386" w:rsidRDefault="007C0A14" w:rsidP="007C0A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стоимости </w:t>
      </w:r>
      <w:proofErr w:type="spellStart"/>
      <w:r>
        <w:rPr>
          <w:sz w:val="24"/>
          <w:szCs w:val="24"/>
          <w:lang w:val="en-US"/>
        </w:rPr>
        <w:t>Visite</w:t>
      </w:r>
      <w:proofErr w:type="spellEnd"/>
      <w:r w:rsidRPr="007C0A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Argentina</w:t>
      </w:r>
      <w:r>
        <w:rPr>
          <w:sz w:val="24"/>
          <w:szCs w:val="24"/>
        </w:rPr>
        <w:t xml:space="preserve"> может быть произведен в системе бронирования</w:t>
      </w:r>
      <w:r w:rsidR="00610565">
        <w:rPr>
          <w:sz w:val="24"/>
          <w:szCs w:val="24"/>
        </w:rPr>
        <w:t>.</w:t>
      </w:r>
    </w:p>
    <w:p w:rsidR="007C0A14" w:rsidRDefault="007C0A14" w:rsidP="007C0A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системе </w:t>
      </w:r>
      <w:proofErr w:type="spellStart"/>
      <w:r>
        <w:rPr>
          <w:sz w:val="24"/>
          <w:szCs w:val="24"/>
          <w:lang w:val="en-US"/>
        </w:rPr>
        <w:t>Sabre</w:t>
      </w:r>
      <w:proofErr w:type="spellEnd"/>
      <w:r>
        <w:rPr>
          <w:sz w:val="24"/>
          <w:szCs w:val="24"/>
        </w:rPr>
        <w:t xml:space="preserve"> расчет производится следующим образом:</w:t>
      </w:r>
    </w:p>
    <w:p w:rsidR="007C0A14" w:rsidRPr="007C0A14" w:rsidRDefault="007C0A14" w:rsidP="007C0A14">
      <w:pPr>
        <w:ind w:left="360"/>
        <w:jc w:val="both"/>
        <w:rPr>
          <w:sz w:val="24"/>
          <w:szCs w:val="24"/>
          <w:u w:val="single"/>
          <w:lang w:val="en-US"/>
        </w:rPr>
      </w:pPr>
      <w:proofErr w:type="spellStart"/>
      <w:r w:rsidRPr="007C0A14">
        <w:rPr>
          <w:sz w:val="24"/>
          <w:szCs w:val="24"/>
          <w:u w:val="single"/>
          <w:lang w:val="en-US"/>
        </w:rPr>
        <w:t>Sabre</w:t>
      </w:r>
      <w:proofErr w:type="spellEnd"/>
      <w:r w:rsidRPr="007C0A14">
        <w:rPr>
          <w:sz w:val="24"/>
          <w:szCs w:val="24"/>
          <w:u w:val="single"/>
          <w:lang w:val="en-US"/>
        </w:rPr>
        <w:t xml:space="preserve"> Interact</w:t>
      </w:r>
    </w:p>
    <w:p w:rsidR="007C0A14" w:rsidRPr="00C42705" w:rsidRDefault="007C0A14" w:rsidP="007C0A14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7C0A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окне</w:t>
      </w:r>
      <w:r w:rsidRPr="007C0A14">
        <w:rPr>
          <w:sz w:val="24"/>
          <w:szCs w:val="24"/>
          <w:lang w:val="en-US"/>
        </w:rPr>
        <w:t xml:space="preserve"> </w:t>
      </w:r>
      <w:r w:rsidRPr="007C0A14">
        <w:rPr>
          <w:b/>
          <w:sz w:val="24"/>
          <w:szCs w:val="24"/>
          <w:lang w:val="en-US"/>
        </w:rPr>
        <w:t>New Reservation: Price Itinerary</w:t>
      </w:r>
      <w:r w:rsidRPr="007C0A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выбрать</w:t>
      </w:r>
      <w:r w:rsidRPr="007C0A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опцию</w:t>
      </w:r>
      <w:r w:rsidRPr="007C0A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расчета</w:t>
      </w:r>
      <w:r>
        <w:rPr>
          <w:sz w:val="24"/>
          <w:szCs w:val="24"/>
          <w:lang w:val="en-US"/>
        </w:rPr>
        <w:t xml:space="preserve"> </w:t>
      </w:r>
      <w:r w:rsidRPr="007C0A14">
        <w:rPr>
          <w:i/>
          <w:sz w:val="24"/>
          <w:szCs w:val="24"/>
          <w:lang w:val="en-US"/>
        </w:rPr>
        <w:t>“Price current itinerary”</w:t>
      </w:r>
      <w:r w:rsidRPr="007C0A1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</w:t>
      </w:r>
      <w:r w:rsidRPr="007C0A14">
        <w:rPr>
          <w:i/>
          <w:sz w:val="24"/>
          <w:szCs w:val="24"/>
          <w:lang w:val="en-US"/>
        </w:rPr>
        <w:t>“Additional Options”</w:t>
      </w:r>
    </w:p>
    <w:p w:rsidR="007C0A14" w:rsidRDefault="007C0A14" w:rsidP="007C0A14">
      <w:pPr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33528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14" w:rsidRDefault="007C0A14" w:rsidP="007C0A1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Откроется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</w:rPr>
        <w:t>окно</w:t>
      </w:r>
      <w:r w:rsidRPr="007C0A14">
        <w:rPr>
          <w:sz w:val="24"/>
          <w:szCs w:val="24"/>
        </w:rPr>
        <w:t xml:space="preserve"> </w:t>
      </w:r>
      <w:r w:rsidRPr="007C0A14">
        <w:rPr>
          <w:i/>
          <w:sz w:val="24"/>
          <w:szCs w:val="24"/>
        </w:rPr>
        <w:t>“</w:t>
      </w:r>
      <w:r w:rsidRPr="007C0A14">
        <w:rPr>
          <w:i/>
          <w:sz w:val="24"/>
          <w:szCs w:val="24"/>
          <w:lang w:val="en-US"/>
        </w:rPr>
        <w:t>Additional</w:t>
      </w:r>
      <w:r w:rsidRPr="007C0A14">
        <w:rPr>
          <w:i/>
          <w:sz w:val="24"/>
          <w:szCs w:val="24"/>
        </w:rPr>
        <w:t xml:space="preserve"> </w:t>
      </w:r>
      <w:r w:rsidRPr="007C0A14">
        <w:rPr>
          <w:i/>
          <w:sz w:val="24"/>
          <w:szCs w:val="24"/>
          <w:lang w:val="en-US"/>
        </w:rPr>
        <w:t>Pricing</w:t>
      </w:r>
      <w:r w:rsidRPr="007C0A14">
        <w:rPr>
          <w:i/>
          <w:sz w:val="24"/>
          <w:szCs w:val="24"/>
        </w:rPr>
        <w:t xml:space="preserve"> </w:t>
      </w:r>
      <w:r w:rsidRPr="007C0A14">
        <w:rPr>
          <w:i/>
          <w:sz w:val="24"/>
          <w:szCs w:val="24"/>
          <w:lang w:val="en-US"/>
        </w:rPr>
        <w:t>Options</w:t>
      </w:r>
      <w:r w:rsidRPr="007C0A14">
        <w:rPr>
          <w:i/>
          <w:sz w:val="24"/>
          <w:szCs w:val="24"/>
        </w:rPr>
        <w:t>”</w:t>
      </w:r>
      <w:r w:rsidRPr="007C0A14">
        <w:rPr>
          <w:sz w:val="24"/>
          <w:szCs w:val="24"/>
        </w:rPr>
        <w:t xml:space="preserve"> (</w:t>
      </w:r>
      <w:r>
        <w:rPr>
          <w:sz w:val="24"/>
          <w:szCs w:val="24"/>
        </w:rPr>
        <w:t>дополнительные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опции расчета), в котором следует выбрать </w:t>
      </w:r>
      <w:r w:rsidRPr="007C0A14">
        <w:rPr>
          <w:i/>
          <w:sz w:val="24"/>
          <w:szCs w:val="24"/>
        </w:rPr>
        <w:t>“</w:t>
      </w:r>
      <w:r w:rsidRPr="007C0A14">
        <w:rPr>
          <w:i/>
          <w:sz w:val="24"/>
          <w:szCs w:val="24"/>
          <w:lang w:val="en-US"/>
        </w:rPr>
        <w:t>Currency</w:t>
      </w:r>
      <w:r w:rsidRPr="007C0A14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(валюта)</w:t>
      </w:r>
      <w:r w:rsidRPr="007C0A14">
        <w:rPr>
          <w:sz w:val="24"/>
          <w:szCs w:val="24"/>
        </w:rPr>
        <w:t xml:space="preserve"> </w:t>
      </w:r>
      <w:r w:rsidRPr="007C0A14">
        <w:rPr>
          <w:i/>
          <w:sz w:val="24"/>
          <w:szCs w:val="24"/>
        </w:rPr>
        <w:t>“</w:t>
      </w:r>
      <w:r w:rsidRPr="007C0A14">
        <w:rPr>
          <w:i/>
          <w:sz w:val="24"/>
          <w:szCs w:val="24"/>
          <w:lang w:val="en-US"/>
        </w:rPr>
        <w:t>Passenger</w:t>
      </w:r>
      <w:r w:rsidRPr="007C0A14">
        <w:rPr>
          <w:i/>
          <w:sz w:val="24"/>
          <w:szCs w:val="24"/>
        </w:rPr>
        <w:t xml:space="preserve"> </w:t>
      </w:r>
      <w:r w:rsidRPr="007C0A14">
        <w:rPr>
          <w:i/>
          <w:sz w:val="24"/>
          <w:szCs w:val="24"/>
          <w:lang w:val="en-US"/>
        </w:rPr>
        <w:t>Type</w:t>
      </w:r>
      <w:r w:rsidR="00D32BE2">
        <w:rPr>
          <w:i/>
          <w:sz w:val="24"/>
          <w:szCs w:val="24"/>
          <w:lang w:val="en-US"/>
        </w:rPr>
        <w:t>s</w:t>
      </w:r>
      <w:r w:rsidRPr="007C0A14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(тип пассажира).</w:t>
      </w:r>
    </w:p>
    <w:p w:rsidR="007C0A14" w:rsidRDefault="007C0A14" w:rsidP="007C0A14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окне </w:t>
      </w:r>
      <w:r>
        <w:rPr>
          <w:sz w:val="24"/>
          <w:szCs w:val="24"/>
          <w:lang w:val="en-US"/>
        </w:rPr>
        <w:t>“Passenger type</w:t>
      </w:r>
      <w:r w:rsidR="00D32BE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”:</w:t>
      </w:r>
    </w:p>
    <w:p w:rsidR="007C0A14" w:rsidRDefault="007C0A14" w:rsidP="007C0A1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Выбрать</w:t>
      </w:r>
      <w:r w:rsidRPr="007C0A14">
        <w:rPr>
          <w:sz w:val="24"/>
          <w:szCs w:val="24"/>
        </w:rPr>
        <w:t xml:space="preserve"> “</w:t>
      </w:r>
      <w:r>
        <w:rPr>
          <w:sz w:val="24"/>
          <w:szCs w:val="24"/>
          <w:lang w:val="en-US"/>
        </w:rPr>
        <w:t>Visit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Another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Country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Adult</w:t>
      </w:r>
      <w:r w:rsidRPr="007C0A14">
        <w:rPr>
          <w:sz w:val="24"/>
          <w:szCs w:val="24"/>
        </w:rPr>
        <w:t xml:space="preserve">” </w:t>
      </w:r>
      <w:r>
        <w:rPr>
          <w:sz w:val="24"/>
          <w:szCs w:val="24"/>
        </w:rPr>
        <w:t>и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</w:t>
      </w:r>
      <w:r w:rsidRPr="007C0A14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количество пассажиров.</w:t>
      </w:r>
    </w:p>
    <w:p w:rsidR="007C0A14" w:rsidRDefault="007C0A14" w:rsidP="007C0A14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Открыть дополнительный список опций, нажав на кнопку </w:t>
      </w:r>
      <w:r w:rsidRPr="007C0A14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more</w:t>
      </w:r>
      <w:r w:rsidRPr="007C0A14">
        <w:rPr>
          <w:sz w:val="24"/>
          <w:szCs w:val="24"/>
        </w:rPr>
        <w:t>”</w:t>
      </w:r>
      <w:r w:rsidR="00775FC4">
        <w:rPr>
          <w:sz w:val="24"/>
          <w:szCs w:val="24"/>
        </w:rPr>
        <w:t xml:space="preserve"> и заполнить поле </w:t>
      </w:r>
      <w:r w:rsidR="00775FC4" w:rsidRPr="00775FC4">
        <w:rPr>
          <w:sz w:val="24"/>
          <w:szCs w:val="24"/>
        </w:rPr>
        <w:t>“</w:t>
      </w:r>
      <w:r w:rsidR="00775FC4">
        <w:rPr>
          <w:sz w:val="24"/>
          <w:szCs w:val="24"/>
          <w:lang w:val="en-US"/>
        </w:rPr>
        <w:t>Dual</w:t>
      </w:r>
      <w:r w:rsidR="00775FC4" w:rsidRPr="00775FC4">
        <w:rPr>
          <w:sz w:val="24"/>
          <w:szCs w:val="24"/>
        </w:rPr>
        <w:t xml:space="preserve"> </w:t>
      </w:r>
      <w:r w:rsidR="00775FC4">
        <w:rPr>
          <w:sz w:val="24"/>
          <w:szCs w:val="24"/>
          <w:lang w:val="en-US"/>
        </w:rPr>
        <w:t>Currency</w:t>
      </w:r>
      <w:r w:rsidR="00775FC4" w:rsidRPr="00775FC4">
        <w:rPr>
          <w:sz w:val="24"/>
          <w:szCs w:val="24"/>
        </w:rPr>
        <w:t>”</w:t>
      </w:r>
      <w:r w:rsidR="00775FC4">
        <w:rPr>
          <w:sz w:val="24"/>
          <w:szCs w:val="24"/>
        </w:rPr>
        <w:t xml:space="preserve"> – </w:t>
      </w:r>
      <w:r w:rsidR="00775FC4">
        <w:rPr>
          <w:sz w:val="24"/>
          <w:szCs w:val="24"/>
          <w:lang w:val="en-US"/>
        </w:rPr>
        <w:t>USD</w:t>
      </w:r>
    </w:p>
    <w:p w:rsidR="00C42705" w:rsidRDefault="00C42705" w:rsidP="00C427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Нажать </w:t>
      </w:r>
      <w:r w:rsidRPr="0024721D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OK</w:t>
      </w:r>
      <w:r w:rsidRPr="0024721D">
        <w:rPr>
          <w:sz w:val="24"/>
          <w:szCs w:val="24"/>
        </w:rPr>
        <w:t>”</w:t>
      </w:r>
    </w:p>
    <w:p w:rsidR="00C42705" w:rsidRDefault="00C42705" w:rsidP="00C42705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сделать расчет для</w:t>
      </w:r>
      <w:r w:rsidR="00D32BE2" w:rsidRPr="00D32BE2">
        <w:rPr>
          <w:sz w:val="24"/>
          <w:szCs w:val="24"/>
        </w:rPr>
        <w:t xml:space="preserve"> </w:t>
      </w:r>
      <w:r w:rsidR="00D32BE2">
        <w:rPr>
          <w:sz w:val="24"/>
          <w:szCs w:val="24"/>
          <w:lang w:val="en-US"/>
        </w:rPr>
        <w:t>CHD</w:t>
      </w:r>
      <w:r w:rsidR="00D32BE2" w:rsidRPr="00D32BE2">
        <w:rPr>
          <w:sz w:val="24"/>
          <w:szCs w:val="24"/>
        </w:rPr>
        <w:t>/</w:t>
      </w:r>
      <w:r w:rsidR="00D32BE2">
        <w:rPr>
          <w:sz w:val="24"/>
          <w:szCs w:val="24"/>
          <w:lang w:val="en-US"/>
        </w:rPr>
        <w:t>INF</w:t>
      </w:r>
      <w:r w:rsidRPr="00C4270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следует:</w:t>
      </w:r>
    </w:p>
    <w:p w:rsidR="00C42705" w:rsidRDefault="00C42705" w:rsidP="00C427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выбрать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графе</w:t>
      </w:r>
      <w:r w:rsidRPr="00C42705">
        <w:rPr>
          <w:sz w:val="24"/>
          <w:szCs w:val="24"/>
        </w:rPr>
        <w:t xml:space="preserve"> </w:t>
      </w:r>
      <w:r w:rsidRPr="00C42705">
        <w:rPr>
          <w:i/>
          <w:sz w:val="24"/>
          <w:szCs w:val="24"/>
        </w:rPr>
        <w:t>“</w:t>
      </w:r>
      <w:r w:rsidRPr="00C42705">
        <w:rPr>
          <w:i/>
          <w:sz w:val="24"/>
          <w:szCs w:val="24"/>
          <w:lang w:val="en-US"/>
        </w:rPr>
        <w:t>Passenger</w:t>
      </w:r>
      <w:r w:rsidRPr="00C42705">
        <w:rPr>
          <w:i/>
          <w:sz w:val="24"/>
          <w:szCs w:val="24"/>
        </w:rPr>
        <w:t xml:space="preserve"> </w:t>
      </w:r>
      <w:r w:rsidRPr="00C42705">
        <w:rPr>
          <w:i/>
          <w:sz w:val="24"/>
          <w:szCs w:val="24"/>
          <w:lang w:val="en-US"/>
        </w:rPr>
        <w:t>Type</w:t>
      </w:r>
      <w:r w:rsidR="00D32BE2">
        <w:rPr>
          <w:i/>
          <w:sz w:val="24"/>
          <w:szCs w:val="24"/>
          <w:lang w:val="en-US"/>
        </w:rPr>
        <w:t>s</w:t>
      </w:r>
      <w:r w:rsidRPr="00C42705">
        <w:rPr>
          <w:i/>
          <w:sz w:val="24"/>
          <w:szCs w:val="24"/>
        </w:rPr>
        <w:t>”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опцию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расчета</w:t>
      </w:r>
      <w:r w:rsidRPr="00C42705">
        <w:rPr>
          <w:sz w:val="24"/>
          <w:szCs w:val="24"/>
        </w:rPr>
        <w:t xml:space="preserve"> </w:t>
      </w:r>
      <w:r w:rsidRPr="00C42705">
        <w:rPr>
          <w:i/>
          <w:sz w:val="24"/>
          <w:szCs w:val="24"/>
        </w:rPr>
        <w:t>“</w:t>
      </w:r>
      <w:r w:rsidRPr="00C42705">
        <w:rPr>
          <w:i/>
          <w:sz w:val="24"/>
          <w:szCs w:val="24"/>
          <w:lang w:val="en-US"/>
        </w:rPr>
        <w:t>Visit</w:t>
      </w:r>
      <w:r w:rsidRPr="00C42705">
        <w:rPr>
          <w:i/>
          <w:sz w:val="24"/>
          <w:szCs w:val="24"/>
        </w:rPr>
        <w:t xml:space="preserve"> </w:t>
      </w:r>
      <w:r w:rsidRPr="00C42705">
        <w:rPr>
          <w:i/>
          <w:sz w:val="24"/>
          <w:szCs w:val="24"/>
          <w:lang w:val="en-US"/>
        </w:rPr>
        <w:t>Another</w:t>
      </w:r>
      <w:r w:rsidRPr="00C42705">
        <w:rPr>
          <w:i/>
          <w:sz w:val="24"/>
          <w:szCs w:val="24"/>
        </w:rPr>
        <w:t xml:space="preserve"> </w:t>
      </w:r>
      <w:r w:rsidRPr="00C42705">
        <w:rPr>
          <w:i/>
          <w:sz w:val="24"/>
          <w:szCs w:val="24"/>
          <w:lang w:val="en-US"/>
        </w:rPr>
        <w:t>Country</w:t>
      </w:r>
      <w:r w:rsidRPr="00C42705">
        <w:rPr>
          <w:i/>
          <w:sz w:val="24"/>
          <w:szCs w:val="24"/>
        </w:rPr>
        <w:t xml:space="preserve"> </w:t>
      </w:r>
      <w:r w:rsidRPr="00C42705">
        <w:rPr>
          <w:i/>
          <w:sz w:val="24"/>
          <w:szCs w:val="24"/>
          <w:lang w:val="en-US"/>
        </w:rPr>
        <w:t>Adult</w:t>
      </w:r>
      <w:r w:rsidRPr="00C42705">
        <w:rPr>
          <w:i/>
          <w:sz w:val="24"/>
          <w:szCs w:val="24"/>
        </w:rPr>
        <w:t xml:space="preserve"> (</w:t>
      </w:r>
      <w:r w:rsidRPr="00C42705">
        <w:rPr>
          <w:i/>
          <w:sz w:val="24"/>
          <w:szCs w:val="24"/>
          <w:lang w:val="en-US"/>
        </w:rPr>
        <w:t>VAC</w:t>
      </w:r>
      <w:r w:rsidRPr="00C42705">
        <w:rPr>
          <w:i/>
          <w:sz w:val="24"/>
          <w:szCs w:val="24"/>
        </w:rPr>
        <w:t>)”,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чтобы</w:t>
      </w:r>
      <w:r w:rsidRPr="00C42705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рассчитать с</w:t>
      </w:r>
      <w:r w:rsidR="00D32BE2">
        <w:rPr>
          <w:sz w:val="24"/>
          <w:szCs w:val="24"/>
        </w:rPr>
        <w:t xml:space="preserve">тоимость для взрослого пассажир, опцию </w:t>
      </w:r>
      <w:r w:rsidR="00D32BE2" w:rsidRPr="00D32BE2">
        <w:rPr>
          <w:sz w:val="24"/>
          <w:szCs w:val="24"/>
        </w:rPr>
        <w:t>“</w:t>
      </w:r>
      <w:r w:rsidR="00D32BE2">
        <w:rPr>
          <w:sz w:val="24"/>
          <w:szCs w:val="24"/>
          <w:lang w:val="en-US"/>
        </w:rPr>
        <w:t>VNN</w:t>
      </w:r>
      <w:r w:rsidR="00D32BE2" w:rsidRPr="00D32BE2">
        <w:rPr>
          <w:sz w:val="24"/>
          <w:szCs w:val="24"/>
        </w:rPr>
        <w:t>”</w:t>
      </w:r>
      <w:r w:rsidR="00D32BE2">
        <w:rPr>
          <w:sz w:val="24"/>
          <w:szCs w:val="24"/>
        </w:rPr>
        <w:t>, чтобы сделать расчет для</w:t>
      </w:r>
      <w:r w:rsidR="00D32BE2" w:rsidRPr="00D32BE2">
        <w:rPr>
          <w:sz w:val="24"/>
          <w:szCs w:val="24"/>
        </w:rPr>
        <w:t xml:space="preserve"> </w:t>
      </w:r>
      <w:r w:rsidR="00D32BE2">
        <w:rPr>
          <w:sz w:val="24"/>
          <w:szCs w:val="24"/>
          <w:lang w:val="en-US"/>
        </w:rPr>
        <w:t>CHD</w:t>
      </w:r>
      <w:r w:rsidR="00610565">
        <w:rPr>
          <w:sz w:val="24"/>
          <w:szCs w:val="24"/>
        </w:rPr>
        <w:t>,</w:t>
      </w:r>
      <w:r w:rsidR="00D32BE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32BE2">
        <w:rPr>
          <w:sz w:val="24"/>
          <w:szCs w:val="24"/>
        </w:rPr>
        <w:t>ли</w:t>
      </w:r>
      <w:r>
        <w:rPr>
          <w:sz w:val="24"/>
          <w:szCs w:val="24"/>
        </w:rPr>
        <w:t xml:space="preserve"> опцию</w:t>
      </w:r>
      <w:r w:rsidR="00981B83" w:rsidRPr="00981B83">
        <w:rPr>
          <w:sz w:val="24"/>
          <w:szCs w:val="24"/>
        </w:rPr>
        <w:t xml:space="preserve"> “</w:t>
      </w:r>
      <w:r w:rsidR="00981B83">
        <w:rPr>
          <w:sz w:val="24"/>
          <w:szCs w:val="24"/>
          <w:lang w:val="en-US"/>
        </w:rPr>
        <w:t>INF</w:t>
      </w:r>
      <w:r w:rsidR="00981B83" w:rsidRPr="00981B83">
        <w:rPr>
          <w:sz w:val="24"/>
          <w:szCs w:val="24"/>
        </w:rPr>
        <w:t>”</w:t>
      </w:r>
      <w:r w:rsidR="00981B83">
        <w:rPr>
          <w:sz w:val="24"/>
          <w:szCs w:val="24"/>
        </w:rPr>
        <w:t xml:space="preserve"> для инфанта</w:t>
      </w:r>
      <w:r>
        <w:rPr>
          <w:sz w:val="24"/>
          <w:szCs w:val="24"/>
        </w:rPr>
        <w:t>, добавляя количество пассажиров,</w:t>
      </w:r>
    </w:p>
    <w:p w:rsidR="00C42705" w:rsidRDefault="00C42705" w:rsidP="00C4270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Открыть дополнительный список опций, нажав на кнопку </w:t>
      </w:r>
      <w:r w:rsidRPr="007C0A14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more</w:t>
      </w:r>
      <w:r w:rsidRPr="007C0A14">
        <w:rPr>
          <w:sz w:val="24"/>
          <w:szCs w:val="24"/>
        </w:rPr>
        <w:t>”</w:t>
      </w:r>
      <w:r>
        <w:rPr>
          <w:sz w:val="24"/>
          <w:szCs w:val="24"/>
        </w:rPr>
        <w:t xml:space="preserve"> и заполнить поле </w:t>
      </w:r>
      <w:r w:rsidRPr="00775FC4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Dual</w:t>
      </w:r>
      <w:r w:rsidRPr="00775FC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Currency</w:t>
      </w:r>
      <w:r w:rsidRPr="00775FC4">
        <w:rPr>
          <w:sz w:val="24"/>
          <w:szCs w:val="24"/>
        </w:rPr>
        <w:t>”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USD</w:t>
      </w:r>
    </w:p>
    <w:p w:rsidR="00711179" w:rsidRDefault="00711179" w:rsidP="00711179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906593"/>
            <wp:effectExtent l="19050" t="0" r="317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0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179" w:rsidRDefault="00711179" w:rsidP="00711179">
      <w:pPr>
        <w:pStyle w:val="ListParagraph"/>
        <w:jc w:val="both"/>
        <w:rPr>
          <w:sz w:val="24"/>
          <w:szCs w:val="24"/>
        </w:rPr>
      </w:pPr>
    </w:p>
    <w:p w:rsidR="00711179" w:rsidRDefault="00711179" w:rsidP="007111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Нажать </w:t>
      </w:r>
      <w:r w:rsidRPr="0024721D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OK</w:t>
      </w:r>
      <w:r w:rsidRPr="0024721D">
        <w:rPr>
          <w:sz w:val="24"/>
          <w:szCs w:val="24"/>
        </w:rPr>
        <w:t>”</w:t>
      </w:r>
    </w:p>
    <w:p w:rsidR="00D27D57" w:rsidRDefault="0071117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261315"/>
            <wp:effectExtent l="19050" t="0" r="317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705" w:rsidRDefault="00C42705" w:rsidP="00C42705">
      <w:pPr>
        <w:ind w:left="360"/>
        <w:jc w:val="both"/>
        <w:rPr>
          <w:sz w:val="24"/>
          <w:szCs w:val="24"/>
        </w:rPr>
      </w:pPr>
    </w:p>
    <w:p w:rsidR="00D27D57" w:rsidRDefault="002C06B1" w:rsidP="00C4270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711179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>расчета</w:t>
      </w:r>
      <w:r w:rsidR="00711179">
        <w:rPr>
          <w:sz w:val="24"/>
          <w:szCs w:val="24"/>
        </w:rPr>
        <w:t xml:space="preserve"> </w:t>
      </w:r>
      <w:proofErr w:type="gramStart"/>
      <w:r w:rsidR="00711179"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возможно сохранить </w:t>
      </w:r>
      <w:r w:rsidR="00711179">
        <w:rPr>
          <w:sz w:val="24"/>
          <w:szCs w:val="24"/>
        </w:rPr>
        <w:t>(</w:t>
      </w:r>
      <w:r w:rsidRPr="002C06B1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Price</w:t>
      </w:r>
      <w:r w:rsidRPr="002C06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quote</w:t>
      </w:r>
      <w:r w:rsidRPr="002C06B1">
        <w:rPr>
          <w:sz w:val="24"/>
          <w:szCs w:val="24"/>
        </w:rPr>
        <w:t>”</w:t>
      </w:r>
      <w:r w:rsidR="00711179">
        <w:rPr>
          <w:sz w:val="24"/>
          <w:szCs w:val="24"/>
        </w:rPr>
        <w:t xml:space="preserve"> – </w:t>
      </w:r>
      <w:r w:rsidR="00711179">
        <w:rPr>
          <w:sz w:val="24"/>
          <w:szCs w:val="24"/>
          <w:lang w:val="en-US"/>
        </w:rPr>
        <w:t>PQ</w:t>
      </w:r>
      <w:r w:rsidR="00711179" w:rsidRPr="00711179">
        <w:rPr>
          <w:sz w:val="24"/>
          <w:szCs w:val="24"/>
        </w:rPr>
        <w:t>)</w:t>
      </w:r>
      <w:r>
        <w:rPr>
          <w:sz w:val="24"/>
          <w:szCs w:val="24"/>
        </w:rPr>
        <w:t>, выбрав опцию</w:t>
      </w:r>
      <w:r w:rsidRPr="002C06B1">
        <w:rPr>
          <w:sz w:val="24"/>
          <w:szCs w:val="24"/>
        </w:rPr>
        <w:t xml:space="preserve"> “</w:t>
      </w:r>
      <w:r>
        <w:rPr>
          <w:sz w:val="24"/>
          <w:szCs w:val="24"/>
          <w:lang w:val="en-US"/>
        </w:rPr>
        <w:t>Save</w:t>
      </w:r>
      <w:r w:rsidRPr="002C06B1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FD1F49" w:rsidRDefault="00FD1F4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74CF" w:rsidRDefault="009574CF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875"/>
        <w:gridCol w:w="2796"/>
        <w:gridCol w:w="3180"/>
      </w:tblGrid>
      <w:tr w:rsidR="00095F2C" w:rsidRPr="00711179" w:rsidTr="00095F2C">
        <w:tc>
          <w:tcPr>
            <w:tcW w:w="3190" w:type="dxa"/>
          </w:tcPr>
          <w:p w:rsidR="00711179" w:rsidRDefault="00711179" w:rsidP="00095F2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95F2C" w:rsidRPr="00095F2C" w:rsidRDefault="00095F2C" w:rsidP="00095F2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инструкций / Координация</w:t>
            </w:r>
          </w:p>
        </w:tc>
        <w:tc>
          <w:tcPr>
            <w:tcW w:w="3190" w:type="dxa"/>
          </w:tcPr>
          <w:p w:rsidR="004B2B3A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:rsidR="00095F2C" w:rsidRDefault="00095F2C" w:rsidP="009574C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Отдел </w:t>
            </w:r>
            <w:r w:rsidR="004B2B3A">
              <w:rPr>
                <w:sz w:val="24"/>
                <w:szCs w:val="24"/>
              </w:rPr>
              <w:t>по сегменту отдыха</w:t>
            </w:r>
          </w:p>
        </w:tc>
        <w:tc>
          <w:tcPr>
            <w:tcW w:w="3191" w:type="dxa"/>
          </w:tcPr>
          <w:p w:rsidR="00095F2C" w:rsidRPr="00711179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4B2B3A">
              <w:rPr>
                <w:sz w:val="24"/>
                <w:szCs w:val="24"/>
                <w:u w:val="single"/>
              </w:rPr>
              <w:t>Контакты</w:t>
            </w:r>
            <w:r w:rsidRPr="00711179">
              <w:rPr>
                <w:sz w:val="24"/>
                <w:szCs w:val="24"/>
                <w:lang w:val="en-US"/>
              </w:rPr>
              <w:t>:</w:t>
            </w:r>
          </w:p>
          <w:p w:rsidR="004B2B3A" w:rsidRDefault="004B2B3A" w:rsidP="004B2B3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Elida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Alvarez de Ron</w:t>
            </w:r>
          </w:p>
          <w:p w:rsidR="004B2B3A" w:rsidRDefault="004B2B3A" w:rsidP="004B2B3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Tel: (54-11) </w:t>
            </w:r>
            <w:r w:rsidR="00711179">
              <w:rPr>
                <w:sz w:val="24"/>
                <w:szCs w:val="24"/>
                <w:lang w:val="en-US"/>
              </w:rPr>
              <w:t>3723-9167/8/70</w:t>
            </w:r>
          </w:p>
          <w:p w:rsidR="004B2B3A" w:rsidRDefault="00792459" w:rsidP="004B2B3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hyperlink r:id="rId17" w:history="1">
              <w:r w:rsidR="004B2B3A" w:rsidRPr="006371CE">
                <w:rPr>
                  <w:rStyle w:val="Hyperlink"/>
                  <w:sz w:val="24"/>
                  <w:szCs w:val="24"/>
                  <w:lang w:val="en-US"/>
                </w:rPr>
                <w:t>ealvarez@aerolineas.com.ar</w:t>
              </w:r>
            </w:hyperlink>
          </w:p>
          <w:p w:rsidR="004B2B3A" w:rsidRPr="004B2B3A" w:rsidRDefault="004B2B3A" w:rsidP="004B2B3A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5F2C" w:rsidTr="00095F2C">
        <w:tc>
          <w:tcPr>
            <w:tcW w:w="3190" w:type="dxa"/>
          </w:tcPr>
          <w:p w:rsidR="00711179" w:rsidRDefault="00711179" w:rsidP="00095F2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095F2C" w:rsidRDefault="00095F2C" w:rsidP="00095F2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Издание / Распространение</w:t>
            </w:r>
          </w:p>
          <w:p w:rsidR="00711179" w:rsidRPr="00711179" w:rsidRDefault="00711179" w:rsidP="00095F2C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4B2B3A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</w:p>
          <w:p w:rsidR="00095F2C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нормы и процедуры</w:t>
            </w:r>
          </w:p>
        </w:tc>
        <w:tc>
          <w:tcPr>
            <w:tcW w:w="3191" w:type="dxa"/>
          </w:tcPr>
          <w:p w:rsidR="00095F2C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4B2B3A">
              <w:rPr>
                <w:sz w:val="24"/>
                <w:szCs w:val="24"/>
                <w:u w:val="single"/>
              </w:rPr>
              <w:t>Контакты</w:t>
            </w:r>
            <w:r>
              <w:rPr>
                <w:sz w:val="24"/>
                <w:szCs w:val="24"/>
              </w:rPr>
              <w:t>:</w:t>
            </w:r>
          </w:p>
          <w:p w:rsidR="004B2B3A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Tel: (54-11) 4909-2529</w:t>
            </w:r>
          </w:p>
          <w:p w:rsidR="004B2B3A" w:rsidRPr="004B2B3A" w:rsidRDefault="004B2B3A" w:rsidP="009574CF">
            <w:pPr>
              <w:pStyle w:val="ListParagraph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normasyp@aerolineas.com.ar</w:t>
            </w:r>
          </w:p>
        </w:tc>
      </w:tr>
    </w:tbl>
    <w:p w:rsidR="009574CF" w:rsidRPr="00214474" w:rsidRDefault="009574CF" w:rsidP="009574CF">
      <w:pPr>
        <w:pStyle w:val="ListParagraph"/>
        <w:jc w:val="both"/>
        <w:rPr>
          <w:sz w:val="24"/>
          <w:szCs w:val="24"/>
        </w:rPr>
      </w:pPr>
    </w:p>
    <w:sectPr w:rsidR="009574CF" w:rsidRPr="00214474" w:rsidSect="001A7300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E2" w:rsidRDefault="00D32BE2" w:rsidP="000C630E">
      <w:pPr>
        <w:spacing w:after="0" w:line="240" w:lineRule="auto"/>
      </w:pPr>
      <w:r>
        <w:separator/>
      </w:r>
    </w:p>
  </w:endnote>
  <w:endnote w:type="continuationSeparator" w:id="0">
    <w:p w:rsidR="00D32BE2" w:rsidRDefault="00D32BE2" w:rsidP="000C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8331"/>
      <w:docPartObj>
        <w:docPartGallery w:val="Page Numbers (Bottom of Page)"/>
        <w:docPartUnique/>
      </w:docPartObj>
    </w:sdtPr>
    <w:sdtContent>
      <w:p w:rsidR="00D32BE2" w:rsidRDefault="00D32BE2">
        <w:pPr>
          <w:pStyle w:val="Footer"/>
          <w:jc w:val="center"/>
        </w:pPr>
        <w:fldSimple w:instr=" PAGE   \* MERGEFORMAT ">
          <w:r w:rsidR="00610565">
            <w:rPr>
              <w:noProof/>
            </w:rPr>
            <w:t>12</w:t>
          </w:r>
        </w:fldSimple>
      </w:p>
    </w:sdtContent>
  </w:sdt>
  <w:p w:rsidR="00D32BE2" w:rsidRDefault="00D32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E2" w:rsidRDefault="00D32BE2" w:rsidP="000C630E">
      <w:pPr>
        <w:spacing w:after="0" w:line="240" w:lineRule="auto"/>
      </w:pPr>
      <w:r>
        <w:separator/>
      </w:r>
    </w:p>
  </w:footnote>
  <w:footnote w:type="continuationSeparator" w:id="0">
    <w:p w:rsidR="00D32BE2" w:rsidRDefault="00D32BE2" w:rsidP="000C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34C"/>
    <w:multiLevelType w:val="hybridMultilevel"/>
    <w:tmpl w:val="2516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294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15B99"/>
    <w:multiLevelType w:val="hybridMultilevel"/>
    <w:tmpl w:val="159E9F3E"/>
    <w:lvl w:ilvl="0" w:tplc="27B6D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332F"/>
    <w:multiLevelType w:val="hybridMultilevel"/>
    <w:tmpl w:val="170C9064"/>
    <w:lvl w:ilvl="0" w:tplc="52723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D126D"/>
    <w:multiLevelType w:val="hybridMultilevel"/>
    <w:tmpl w:val="765E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B6AAE"/>
    <w:multiLevelType w:val="hybridMultilevel"/>
    <w:tmpl w:val="BFFCBEEA"/>
    <w:lvl w:ilvl="0" w:tplc="72720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CA4C49"/>
    <w:multiLevelType w:val="hybridMultilevel"/>
    <w:tmpl w:val="D190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43FC4"/>
    <w:multiLevelType w:val="hybridMultilevel"/>
    <w:tmpl w:val="1F4C1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021E"/>
    <w:multiLevelType w:val="hybridMultilevel"/>
    <w:tmpl w:val="C3229400"/>
    <w:lvl w:ilvl="0" w:tplc="7272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058E"/>
    <w:multiLevelType w:val="hybridMultilevel"/>
    <w:tmpl w:val="929CF02E"/>
    <w:lvl w:ilvl="0" w:tplc="72720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F0545"/>
    <w:multiLevelType w:val="hybridMultilevel"/>
    <w:tmpl w:val="A21C9B5E"/>
    <w:lvl w:ilvl="0" w:tplc="7272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52DA1"/>
    <w:multiLevelType w:val="hybridMultilevel"/>
    <w:tmpl w:val="5B623246"/>
    <w:lvl w:ilvl="0" w:tplc="72720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33B81"/>
    <w:multiLevelType w:val="hybridMultilevel"/>
    <w:tmpl w:val="BA7E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44DCA"/>
    <w:multiLevelType w:val="hybridMultilevel"/>
    <w:tmpl w:val="1C9C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95E"/>
    <w:rsid w:val="000005DD"/>
    <w:rsid w:val="00060105"/>
    <w:rsid w:val="00095F2C"/>
    <w:rsid w:val="000C630E"/>
    <w:rsid w:val="00111FE0"/>
    <w:rsid w:val="001336C8"/>
    <w:rsid w:val="00153F82"/>
    <w:rsid w:val="0019600B"/>
    <w:rsid w:val="001A7300"/>
    <w:rsid w:val="00214474"/>
    <w:rsid w:val="0024721D"/>
    <w:rsid w:val="00275F1E"/>
    <w:rsid w:val="002B068A"/>
    <w:rsid w:val="002C06B1"/>
    <w:rsid w:val="002C5533"/>
    <w:rsid w:val="002E030C"/>
    <w:rsid w:val="00322DBF"/>
    <w:rsid w:val="00374C9C"/>
    <w:rsid w:val="00444FEF"/>
    <w:rsid w:val="004A1654"/>
    <w:rsid w:val="004B2B3A"/>
    <w:rsid w:val="004F2481"/>
    <w:rsid w:val="004F4A16"/>
    <w:rsid w:val="0051595E"/>
    <w:rsid w:val="00567E29"/>
    <w:rsid w:val="00577D12"/>
    <w:rsid w:val="005879A2"/>
    <w:rsid w:val="005B676B"/>
    <w:rsid w:val="005B6C50"/>
    <w:rsid w:val="005F1497"/>
    <w:rsid w:val="00610565"/>
    <w:rsid w:val="006261AE"/>
    <w:rsid w:val="00637B11"/>
    <w:rsid w:val="006A196E"/>
    <w:rsid w:val="006B15D4"/>
    <w:rsid w:val="006B3BBE"/>
    <w:rsid w:val="00711179"/>
    <w:rsid w:val="00722195"/>
    <w:rsid w:val="007454A7"/>
    <w:rsid w:val="00775FC4"/>
    <w:rsid w:val="00792459"/>
    <w:rsid w:val="007A6045"/>
    <w:rsid w:val="007B4FD8"/>
    <w:rsid w:val="007C0A14"/>
    <w:rsid w:val="007C28F7"/>
    <w:rsid w:val="0083311F"/>
    <w:rsid w:val="00872FA7"/>
    <w:rsid w:val="00877505"/>
    <w:rsid w:val="0088753E"/>
    <w:rsid w:val="008D6A4C"/>
    <w:rsid w:val="00906386"/>
    <w:rsid w:val="009119A1"/>
    <w:rsid w:val="009574CF"/>
    <w:rsid w:val="00981B83"/>
    <w:rsid w:val="009B537C"/>
    <w:rsid w:val="009E66B6"/>
    <w:rsid w:val="00A9499F"/>
    <w:rsid w:val="00B02F53"/>
    <w:rsid w:val="00B25388"/>
    <w:rsid w:val="00BA6778"/>
    <w:rsid w:val="00BD72CC"/>
    <w:rsid w:val="00BF01E2"/>
    <w:rsid w:val="00C03630"/>
    <w:rsid w:val="00C10DDB"/>
    <w:rsid w:val="00C12D77"/>
    <w:rsid w:val="00C42705"/>
    <w:rsid w:val="00C8126A"/>
    <w:rsid w:val="00CA08F7"/>
    <w:rsid w:val="00D25CA8"/>
    <w:rsid w:val="00D27D57"/>
    <w:rsid w:val="00D32BE2"/>
    <w:rsid w:val="00D543B2"/>
    <w:rsid w:val="00DD17DD"/>
    <w:rsid w:val="00DF0387"/>
    <w:rsid w:val="00E42BD3"/>
    <w:rsid w:val="00E65BB6"/>
    <w:rsid w:val="00EB2D2B"/>
    <w:rsid w:val="00EE7943"/>
    <w:rsid w:val="00F60EC9"/>
    <w:rsid w:val="00FA73C9"/>
    <w:rsid w:val="00FB5B30"/>
    <w:rsid w:val="00FD1F49"/>
    <w:rsid w:val="00FE13CD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30E"/>
  </w:style>
  <w:style w:type="paragraph" w:styleId="Footer">
    <w:name w:val="footer"/>
    <w:basedOn w:val="Normal"/>
    <w:link w:val="FooterChar"/>
    <w:uiPriority w:val="99"/>
    <w:unhideWhenUsed/>
    <w:rsid w:val="000C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0E"/>
  </w:style>
  <w:style w:type="table" w:styleId="TableGrid">
    <w:name w:val="Table Grid"/>
    <w:basedOn w:val="TableNormal"/>
    <w:uiPriority w:val="59"/>
    <w:rsid w:val="0044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ealvarez@aerolineas.com.a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A175F-15EE-4572-8009-B5FDB59C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Aviareps AG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mmenshikova</dc:creator>
  <cp:lastModifiedBy>mmenshikova</cp:lastModifiedBy>
  <cp:revision>47</cp:revision>
  <dcterms:created xsi:type="dcterms:W3CDTF">2015-11-13T07:39:00Z</dcterms:created>
  <dcterms:modified xsi:type="dcterms:W3CDTF">2016-02-05T09:03:00Z</dcterms:modified>
</cp:coreProperties>
</file>